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A8" w:rsidRDefault="004F4A02">
      <w:r>
        <w:rPr>
          <w:sz w:val="28"/>
          <w:szCs w:val="28"/>
        </w:rPr>
        <w:t xml:space="preserve">Forslag om </w:t>
      </w:r>
      <w:r w:rsidR="008803B5">
        <w:rPr>
          <w:sz w:val="28"/>
          <w:szCs w:val="28"/>
        </w:rPr>
        <w:t>fusjon mellom RHH og IL ROS</w:t>
      </w:r>
      <w:r w:rsidR="006C368E">
        <w:br/>
      </w:r>
      <w:r w:rsidR="008D2A0D">
        <w:br/>
      </w:r>
      <w:r w:rsidR="00D07597">
        <w:t>Det er i samarbeid mellom</w:t>
      </w:r>
      <w:r w:rsidR="007E3369">
        <w:t xml:space="preserve"> RHH, </w:t>
      </w:r>
      <w:r w:rsidR="00007379">
        <w:t xml:space="preserve">IL ROS </w:t>
      </w:r>
      <w:r w:rsidR="007E3369">
        <w:t xml:space="preserve">og SIF </w:t>
      </w:r>
      <w:r w:rsidR="00007379">
        <w:t>utarbeidet</w:t>
      </w:r>
      <w:r w:rsidR="004F455F">
        <w:t xml:space="preserve"> f</w:t>
      </w:r>
      <w:r w:rsidR="00211AA8">
        <w:t>ors</w:t>
      </w:r>
      <w:r w:rsidR="007E3369">
        <w:t>lag til vedtak om fusjon</w:t>
      </w:r>
      <w:r w:rsidR="008803B5">
        <w:t>/sammenslåing av RHH og IL ROS.</w:t>
      </w:r>
    </w:p>
    <w:p w:rsidR="00211AA8" w:rsidRDefault="00211AA8" w:rsidP="007E3369">
      <w:pPr>
        <w:pStyle w:val="Listeavsnitt"/>
        <w:ind w:left="0"/>
      </w:pPr>
      <w:r w:rsidRPr="00B03886">
        <w:rPr>
          <w:b/>
        </w:rPr>
        <w:t>Begrunnelse for sammenslåing</w:t>
      </w:r>
      <w:r w:rsidR="007E1F80" w:rsidRPr="007E1F80">
        <w:t xml:space="preserve"> </w:t>
      </w:r>
      <w:r w:rsidR="007E1F80">
        <w:br/>
      </w:r>
      <w:r w:rsidR="00CA49FC">
        <w:t>RHH har siden 2011 forvaltet håndball tilbudet for jenter fra 15 år og oppover gjennom samarbeid med klubbene</w:t>
      </w:r>
      <w:r w:rsidR="007E3369">
        <w:t xml:space="preserve"> IL ROS og Slemmestad IL (SIF), Sætre Graabein frem til 2016.</w:t>
      </w:r>
      <w:r w:rsidR="00CA49FC">
        <w:br/>
        <w:t xml:space="preserve">Klubbene ser </w:t>
      </w:r>
      <w:r w:rsidR="008D2A0D">
        <w:t>n</w:t>
      </w:r>
      <w:r w:rsidR="00CA49FC">
        <w:t>å at k</w:t>
      </w:r>
      <w:r w:rsidR="007E1F80">
        <w:t>ommunen har i de siste årene hatt en vekst i antall innbyggere og veksten er ventet å fortsette, slik at håndballklubbene er sikret st</w:t>
      </w:r>
      <w:r w:rsidR="00CA49FC">
        <w:t>ørre</w:t>
      </w:r>
      <w:r w:rsidR="007E1F80">
        <w:t xml:space="preserve"> kull fremover. Dette gjør det hensiktsmessig å etablere sterke håndballmiljøer med lokal identitet i både Slemmestad og i Røyken/Spikkestad. </w:t>
      </w:r>
      <w:r w:rsidR="00CA49FC">
        <w:t>IL ROS og SIF</w:t>
      </w:r>
      <w:r w:rsidR="007E1F80">
        <w:t xml:space="preserve"> har begge som mål å beholde </w:t>
      </w:r>
      <w:r w:rsidR="008D2A0D">
        <w:t>spillerne</w:t>
      </w:r>
      <w:r w:rsidR="007E1F80">
        <w:t xml:space="preserve"> lengst mulig </w:t>
      </w:r>
      <w:r w:rsidR="004F455F">
        <w:t xml:space="preserve">i egen klubb </w:t>
      </w:r>
      <w:r w:rsidR="007E1F80">
        <w:t>samt å gi et best mulig tilbud</w:t>
      </w:r>
      <w:r w:rsidR="004F455F">
        <w:t xml:space="preserve"> gjennom samarbeid dem imellom uten RHH</w:t>
      </w:r>
      <w:r w:rsidR="007E1F80">
        <w:t xml:space="preserve">. </w:t>
      </w:r>
      <w:r w:rsidR="00B03886">
        <w:br/>
      </w:r>
      <w:r w:rsidR="004F7F81">
        <w:t>Ved å samle jente</w:t>
      </w:r>
      <w:r w:rsidR="008D2A0D">
        <w:t>-</w:t>
      </w:r>
      <w:r w:rsidR="004F455F">
        <w:t>, gutte</w:t>
      </w:r>
      <w:r w:rsidR="004F7F81">
        <w:t>- og dame</w:t>
      </w:r>
      <w:r w:rsidR="008D2A0D">
        <w:t>-</w:t>
      </w:r>
      <w:r w:rsidR="004F455F">
        <w:t>, herre</w:t>
      </w:r>
      <w:r w:rsidR="004F7F81">
        <w:t xml:space="preserve"> seniorhåndballen i breddeklubbene har vi tro på at dette kan bidra til bedre arrangementer</w:t>
      </w:r>
      <w:r w:rsidR="004F455F">
        <w:t>,</w:t>
      </w:r>
      <w:r w:rsidR="004F7F81">
        <w:t xml:space="preserve"> mer helhetlig tilbud</w:t>
      </w:r>
      <w:r w:rsidR="004F455F">
        <w:t xml:space="preserve"> lokalt og forhåpentligvis redusere frafall i de</w:t>
      </w:r>
      <w:r w:rsidR="00A22F38">
        <w:t>n</w:t>
      </w:r>
      <w:r w:rsidR="004F455F">
        <w:t xml:space="preserve"> kritiske alderen 15 - 18 år</w:t>
      </w:r>
      <w:r w:rsidR="004F7F81">
        <w:t>. Omorganiseringen medfører også mindre ressursbruk på det administrative området og en enklere organisering av det frivillige dugnadsarbeidet som er helt avgjørende for et idrettslag</w:t>
      </w:r>
      <w:r w:rsidR="008D2A0D">
        <w:t>.</w:t>
      </w:r>
    </w:p>
    <w:p w:rsidR="007E1F80" w:rsidRDefault="007E1F80" w:rsidP="007E3369">
      <w:pPr>
        <w:pStyle w:val="Listeavsnitt"/>
        <w:ind w:left="0"/>
      </w:pPr>
    </w:p>
    <w:p w:rsidR="00211AA8" w:rsidRPr="00217F72" w:rsidRDefault="00211AA8" w:rsidP="007E3369">
      <w:pPr>
        <w:pStyle w:val="Listeavsnitt"/>
        <w:ind w:left="0"/>
        <w:rPr>
          <w:b/>
        </w:rPr>
      </w:pPr>
      <w:r w:rsidRPr="00217F72">
        <w:rPr>
          <w:b/>
        </w:rPr>
        <w:t>Hvilken betydning for idrettslaget</w:t>
      </w:r>
      <w:r w:rsidR="00B03886" w:rsidRPr="00217F72">
        <w:rPr>
          <w:b/>
        </w:rPr>
        <w:t xml:space="preserve">, </w:t>
      </w:r>
      <w:r w:rsidRPr="00217F72">
        <w:rPr>
          <w:b/>
        </w:rPr>
        <w:t>medlemmene</w:t>
      </w:r>
      <w:r w:rsidR="00B03886" w:rsidRPr="00217F72">
        <w:rPr>
          <w:b/>
        </w:rPr>
        <w:t xml:space="preserve">, </w:t>
      </w:r>
      <w:r w:rsidRPr="00217F72">
        <w:rPr>
          <w:b/>
        </w:rPr>
        <w:t>ansatte</w:t>
      </w:r>
      <w:r w:rsidR="00B03886" w:rsidRPr="00217F72">
        <w:rPr>
          <w:b/>
        </w:rPr>
        <w:t xml:space="preserve">, </w:t>
      </w:r>
      <w:r w:rsidRPr="00217F72">
        <w:rPr>
          <w:b/>
        </w:rPr>
        <w:t>kreditorer</w:t>
      </w:r>
      <w:r w:rsidR="00B03886" w:rsidRPr="00217F72">
        <w:rPr>
          <w:b/>
        </w:rPr>
        <w:t>, a</w:t>
      </w:r>
      <w:r w:rsidRPr="00217F72">
        <w:rPr>
          <w:b/>
        </w:rPr>
        <w:t>vtale</w:t>
      </w:r>
      <w:r w:rsidR="00F90169" w:rsidRPr="00217F72">
        <w:rPr>
          <w:b/>
        </w:rPr>
        <w:t>motparter</w:t>
      </w:r>
    </w:p>
    <w:p w:rsidR="00844F82" w:rsidRDefault="00B03886" w:rsidP="007E3369">
      <w:pPr>
        <w:pStyle w:val="Listeavsnitt"/>
        <w:ind w:left="0"/>
      </w:pPr>
      <w:r>
        <w:t>Et vedtak om fusjon mellom RHH og IL ROS er det viktig for alle parter at dagens håndballtilbud til eksisterende RHH-spillere opprettholdes. IL ROS ønsker fra sesongen 2018/19 og tilby</w:t>
      </w:r>
      <w:r w:rsidR="00367F88">
        <w:t xml:space="preserve"> alle aldersbestemte klasser til og med</w:t>
      </w:r>
      <w:r>
        <w:t xml:space="preserve"> J18, dame senior 3 og 4 divisjon. </w:t>
      </w:r>
      <w:r w:rsidR="004F4A02">
        <w:br/>
      </w:r>
      <w:r w:rsidR="00367F88">
        <w:t>Medlemmene i RHH blir overført IL ROS eller SIF etter hvi</w:t>
      </w:r>
      <w:r w:rsidR="004F4A02">
        <w:t>lket lag de ønsker å spille på.</w:t>
      </w:r>
      <w:r w:rsidR="003008F1">
        <w:br/>
        <w:t>Overskudd i RHH vil bli fordelt etter en fordelingsnøkkel</w:t>
      </w:r>
      <w:r w:rsidR="00CF7FB2">
        <w:t xml:space="preserve"> etter antall spillere og etter deres </w:t>
      </w:r>
      <w:r w:rsidR="00CF7FB2">
        <w:br/>
        <w:t>treningsgebyr i RHH.</w:t>
      </w:r>
      <w:r w:rsidR="00844F82">
        <w:br/>
      </w:r>
    </w:p>
    <w:p w:rsidR="004F4A02" w:rsidRDefault="00942AA1" w:rsidP="007E3369">
      <w:pPr>
        <w:pStyle w:val="Listeavsnitt"/>
        <w:ind w:left="0"/>
        <w:rPr>
          <w:rFonts w:ascii="Calibri" w:hAnsi="Calibri" w:cs="Calibri"/>
          <w:color w:val="000000"/>
          <w:shd w:val="clear" w:color="auto" w:fill="FFFFFF"/>
        </w:rPr>
      </w:pPr>
      <w:r>
        <w:rPr>
          <w:b/>
        </w:rPr>
        <w:t>Avklar</w:t>
      </w:r>
      <w:r w:rsidR="00844F82">
        <w:rPr>
          <w:b/>
        </w:rPr>
        <w:t>ing av</w:t>
      </w:r>
      <w:r w:rsidR="00844F82" w:rsidRPr="0080410F">
        <w:rPr>
          <w:b/>
        </w:rPr>
        <w:t xml:space="preserve"> overgangsregler og beskrive</w:t>
      </w:r>
      <w:r w:rsidR="00844F82">
        <w:rPr>
          <w:b/>
        </w:rPr>
        <w:t>lse av</w:t>
      </w:r>
      <w:r w:rsidR="00844F82" w:rsidRPr="0080410F">
        <w:rPr>
          <w:b/>
        </w:rPr>
        <w:t xml:space="preserve"> overføring av medlemskap</w:t>
      </w:r>
      <w:r w:rsidR="00844F82">
        <w:rPr>
          <w:b/>
        </w:rPr>
        <w:t xml:space="preserve"> </w:t>
      </w:r>
      <w:r w:rsidR="00844F82" w:rsidRPr="0080410F">
        <w:rPr>
          <w:b/>
        </w:rPr>
        <w:br/>
      </w:r>
      <w:r w:rsidR="00844F82">
        <w:rPr>
          <w:rFonts w:ascii="Calibri" w:hAnsi="Calibri" w:cs="Calibri"/>
          <w:color w:val="000000"/>
          <w:shd w:val="clear" w:color="auto" w:fill="FFFFFF"/>
        </w:rPr>
        <w:t>Overgang av spillere blir håndtert av NHF sentralt der en liste med navn på alle spillere er grunnlaget. Det vil bli utarbeidet en liste en over spillere som går til IL ROS og en over spillere til SIF. Listen signeres av styreleder fra alle klubber. Overgangsgebyret blir beregnet ut fra medgått arbeidstid og det beregnes kr 500,- pr time. Antydningsvis 3 arbeidstimer for ca 80 spillere. Utover dette ingen gebyrer i forbindelse med overganger til ny klubb.</w:t>
      </w:r>
    </w:p>
    <w:p w:rsidR="00F7586C" w:rsidRDefault="00844F82" w:rsidP="007E3369">
      <w:pPr>
        <w:pStyle w:val="Listeavsnitt"/>
        <w:ind w:left="0"/>
      </w:pPr>
      <w:r>
        <w:rPr>
          <w:rFonts w:ascii="Calibri" w:hAnsi="Calibri" w:cs="Calibri"/>
          <w:color w:val="000000"/>
          <w:shd w:val="clear" w:color="auto" w:fill="FFFFFF"/>
        </w:rPr>
        <w:br/>
      </w:r>
      <w:r>
        <w:rPr>
          <w:b/>
        </w:rPr>
        <w:t>Fusjonen er</w:t>
      </w:r>
      <w:r w:rsidRPr="008D2A0D">
        <w:rPr>
          <w:b/>
        </w:rPr>
        <w:t xml:space="preserve"> gjeldene ved årsmøtevedtak og fra og med 01.05.18.</w:t>
      </w:r>
    </w:p>
    <w:p w:rsidR="008803B5" w:rsidRDefault="00F90169" w:rsidP="00844F82">
      <w:pPr>
        <w:pStyle w:val="Listeavsnitt"/>
        <w:ind w:left="0"/>
      </w:pPr>
      <w:r>
        <w:t xml:space="preserve">Når </w:t>
      </w:r>
      <w:r w:rsidR="00F7586C">
        <w:t xml:space="preserve">alle parter </w:t>
      </w:r>
      <w:r>
        <w:t>har godkjent sammenslåing</w:t>
      </w:r>
      <w:r w:rsidR="00F7586C">
        <w:t xml:space="preserve"> på årsmøte vil Buskerud idrettskre</w:t>
      </w:r>
      <w:r>
        <w:t>t</w:t>
      </w:r>
      <w:r w:rsidR="00F7586C">
        <w:t>s varsles for å få godkjenning av sammenslåingen. Deretter varsles NHF Region Sør, så oppdateres Sportsadmin, Klubbadmin og</w:t>
      </w:r>
      <w:r w:rsidR="004347B9">
        <w:t xml:space="preserve"> Brønnøysund</w:t>
      </w:r>
      <w:r w:rsidR="00F7586C">
        <w:t>registeret.</w:t>
      </w:r>
      <w:r w:rsidR="004F4A02">
        <w:br/>
      </w:r>
      <w:r w:rsidR="004F4A02">
        <w:br/>
      </w:r>
      <w:r w:rsidR="004F4A02" w:rsidRPr="004F4A02">
        <w:rPr>
          <w:b/>
        </w:rPr>
        <w:t>Forslag til vedtak:</w:t>
      </w:r>
      <w:r w:rsidR="004F4A02">
        <w:br/>
      </w:r>
      <w:r w:rsidR="008803B5">
        <w:t>RHH og IL ROS fusjonerer med vrikning fra og med 01.05.2018. Ny klubb blir IL ROS.</w:t>
      </w:r>
    </w:p>
    <w:p w:rsidR="00C950D2" w:rsidRDefault="008803B5" w:rsidP="00844F82">
      <w:pPr>
        <w:pStyle w:val="Listeavsnitt"/>
        <w:ind w:left="0"/>
      </w:pPr>
      <w:r>
        <w:t xml:space="preserve">SIF og IL ROS </w:t>
      </w:r>
      <w:r w:rsidR="004F4A02">
        <w:t>utarbeide</w:t>
      </w:r>
      <w:r>
        <w:t>r</w:t>
      </w:r>
      <w:r w:rsidR="004F4A02">
        <w:t xml:space="preserve"> en samarbeidsavtale for å sikre godt sportslig samarbeid </w:t>
      </w:r>
      <w:r w:rsidR="00B86079">
        <w:t>mellom lagene inne og</w:t>
      </w:r>
      <w:r w:rsidR="005515DF">
        <w:t xml:space="preserve"> på beach</w:t>
      </w:r>
      <w:r w:rsidR="00B86079">
        <w:t>banen. S</w:t>
      </w:r>
      <w:r w:rsidR="004F4A02">
        <w:t>ikre muligheter for hospitering for SIF mot ROS J16, J18 og DS.</w:t>
      </w:r>
      <w:r w:rsidR="004F4A02">
        <w:br/>
      </w:r>
    </w:p>
    <w:p w:rsidR="00C950D2" w:rsidRDefault="00C950D2" w:rsidP="00844F82">
      <w:pPr>
        <w:pStyle w:val="Listeavsnitt"/>
        <w:ind w:left="0"/>
      </w:pPr>
    </w:p>
    <w:p w:rsidR="00C950D2" w:rsidRPr="001D7914" w:rsidRDefault="00C950D2" w:rsidP="00C950D2">
      <w:pPr>
        <w:rPr>
          <w:sz w:val="24"/>
          <w:szCs w:val="24"/>
        </w:rPr>
      </w:pPr>
      <w:r w:rsidRPr="001D7914">
        <w:rPr>
          <w:sz w:val="24"/>
          <w:szCs w:val="24"/>
        </w:rPr>
        <w:t xml:space="preserve">For </w:t>
      </w:r>
      <w:r>
        <w:rPr>
          <w:sz w:val="24"/>
          <w:szCs w:val="24"/>
        </w:rPr>
        <w:t>IL ROS Håndball, 10. februar 2018</w:t>
      </w:r>
    </w:p>
    <w:p w:rsidR="00C950D2" w:rsidRDefault="00C950D2" w:rsidP="00204E14">
      <w:r>
        <w:rPr>
          <w:sz w:val="24"/>
          <w:szCs w:val="24"/>
        </w:rPr>
        <w:t>Atle Hellerud</w:t>
      </w:r>
      <w:bookmarkStart w:id="0" w:name="_GoBack"/>
      <w:bookmarkEnd w:id="0"/>
    </w:p>
    <w:sectPr w:rsidR="00C95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5249"/>
    <w:multiLevelType w:val="hybridMultilevel"/>
    <w:tmpl w:val="EF8A3BBC"/>
    <w:lvl w:ilvl="0" w:tplc="7E7604C2">
      <w:start w:val="15"/>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DB"/>
    <w:rsid w:val="00007379"/>
    <w:rsid w:val="0003307A"/>
    <w:rsid w:val="00047B11"/>
    <w:rsid w:val="00112483"/>
    <w:rsid w:val="001C3001"/>
    <w:rsid w:val="00204E14"/>
    <w:rsid w:val="00211AA8"/>
    <w:rsid w:val="00217F72"/>
    <w:rsid w:val="00265882"/>
    <w:rsid w:val="002F4432"/>
    <w:rsid w:val="003008F1"/>
    <w:rsid w:val="00367F88"/>
    <w:rsid w:val="003E43EB"/>
    <w:rsid w:val="004347B9"/>
    <w:rsid w:val="0046738A"/>
    <w:rsid w:val="004F455F"/>
    <w:rsid w:val="004F4A02"/>
    <w:rsid w:val="004F7F81"/>
    <w:rsid w:val="005515DF"/>
    <w:rsid w:val="005B2CB7"/>
    <w:rsid w:val="006B1BFF"/>
    <w:rsid w:val="006C368E"/>
    <w:rsid w:val="007E1F80"/>
    <w:rsid w:val="007E3369"/>
    <w:rsid w:val="0080410F"/>
    <w:rsid w:val="00844F82"/>
    <w:rsid w:val="008803B5"/>
    <w:rsid w:val="008D2A0D"/>
    <w:rsid w:val="00942AA1"/>
    <w:rsid w:val="009A7AC5"/>
    <w:rsid w:val="00A22F38"/>
    <w:rsid w:val="00A3326A"/>
    <w:rsid w:val="00A96EF1"/>
    <w:rsid w:val="00AB1EC0"/>
    <w:rsid w:val="00B03886"/>
    <w:rsid w:val="00B35176"/>
    <w:rsid w:val="00B86079"/>
    <w:rsid w:val="00C950D2"/>
    <w:rsid w:val="00CA49FC"/>
    <w:rsid w:val="00CF7FB2"/>
    <w:rsid w:val="00D07597"/>
    <w:rsid w:val="00D554D8"/>
    <w:rsid w:val="00D8344E"/>
    <w:rsid w:val="00E31E55"/>
    <w:rsid w:val="00F021DB"/>
    <w:rsid w:val="00F7586C"/>
    <w:rsid w:val="00F90169"/>
    <w:rsid w:val="00FA6D58"/>
    <w:rsid w:val="00FC644E"/>
    <w:rsid w:val="00FF66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F263"/>
  <w15:chartTrackingRefBased/>
  <w15:docId w15:val="{9E0F151A-8988-4B6F-A86B-4AD2B94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11AA8"/>
    <w:pPr>
      <w:ind w:left="720"/>
      <w:contextualSpacing/>
    </w:pPr>
  </w:style>
  <w:style w:type="character" w:styleId="Merknadsreferanse">
    <w:name w:val="annotation reference"/>
    <w:basedOn w:val="Standardskriftforavsnitt"/>
    <w:uiPriority w:val="99"/>
    <w:semiHidden/>
    <w:unhideWhenUsed/>
    <w:rsid w:val="00FA6D58"/>
    <w:rPr>
      <w:sz w:val="16"/>
      <w:szCs w:val="16"/>
    </w:rPr>
  </w:style>
  <w:style w:type="paragraph" w:styleId="Merknadstekst">
    <w:name w:val="annotation text"/>
    <w:basedOn w:val="Normal"/>
    <w:link w:val="MerknadstekstTegn"/>
    <w:uiPriority w:val="99"/>
    <w:semiHidden/>
    <w:unhideWhenUsed/>
    <w:rsid w:val="00FA6D5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A6D58"/>
    <w:rPr>
      <w:sz w:val="20"/>
      <w:szCs w:val="20"/>
    </w:rPr>
  </w:style>
  <w:style w:type="paragraph" w:styleId="Kommentaremne">
    <w:name w:val="annotation subject"/>
    <w:basedOn w:val="Merknadstekst"/>
    <w:next w:val="Merknadstekst"/>
    <w:link w:val="KommentaremneTegn"/>
    <w:uiPriority w:val="99"/>
    <w:semiHidden/>
    <w:unhideWhenUsed/>
    <w:rsid w:val="00FA6D58"/>
    <w:rPr>
      <w:b/>
      <w:bCs/>
    </w:rPr>
  </w:style>
  <w:style w:type="character" w:customStyle="1" w:styleId="KommentaremneTegn">
    <w:name w:val="Kommentaremne Tegn"/>
    <w:basedOn w:val="MerknadstekstTegn"/>
    <w:link w:val="Kommentaremne"/>
    <w:uiPriority w:val="99"/>
    <w:semiHidden/>
    <w:rsid w:val="00FA6D58"/>
    <w:rPr>
      <w:b/>
      <w:bCs/>
      <w:sz w:val="20"/>
      <w:szCs w:val="20"/>
    </w:rPr>
  </w:style>
  <w:style w:type="paragraph" w:styleId="Bobletekst">
    <w:name w:val="Balloon Text"/>
    <w:basedOn w:val="Normal"/>
    <w:link w:val="BobletekstTegn"/>
    <w:uiPriority w:val="99"/>
    <w:semiHidden/>
    <w:unhideWhenUsed/>
    <w:rsid w:val="00FA6D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A6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466</Words>
  <Characters>2473</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Røgeberg</dc:creator>
  <cp:keywords/>
  <dc:description/>
  <cp:lastModifiedBy>Hellerud Atle</cp:lastModifiedBy>
  <cp:revision>4</cp:revision>
  <cp:lastPrinted>2018-02-21T11:57:00Z</cp:lastPrinted>
  <dcterms:created xsi:type="dcterms:W3CDTF">2018-02-21T11:56:00Z</dcterms:created>
  <dcterms:modified xsi:type="dcterms:W3CDTF">2018-03-01T09:53:00Z</dcterms:modified>
</cp:coreProperties>
</file>