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2CF" w:rsidRDefault="009362CF" w:rsidP="009362CF">
      <w:pPr>
        <w:pStyle w:val="Overskrift1"/>
        <w:jc w:val="right"/>
      </w:pPr>
      <w:r>
        <w:rPr>
          <w:noProof/>
          <w:lang w:eastAsia="nb-NO"/>
        </w:rPr>
        <w:drawing>
          <wp:inline distT="0" distB="0" distL="0" distR="0" wp14:anchorId="25FF56E5" wp14:editId="4FB559AB">
            <wp:extent cx="1321200" cy="643743"/>
            <wp:effectExtent l="0" t="0" r="0" b="444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I_Logo_jp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1200" cy="643743"/>
                    </a:xfrm>
                    <a:prstGeom prst="rect">
                      <a:avLst/>
                    </a:prstGeom>
                  </pic:spPr>
                </pic:pic>
              </a:graphicData>
            </a:graphic>
          </wp:inline>
        </w:drawing>
      </w:r>
      <w:r w:rsidR="002F11A6" w:rsidRPr="002F11A6">
        <w:rPr>
          <w:noProof/>
          <w:lang w:eastAsia="nb-NO"/>
        </w:rPr>
        <w:drawing>
          <wp:inline distT="0" distB="0" distL="0" distR="0" wp14:anchorId="645BFDE0" wp14:editId="38276BBE">
            <wp:extent cx="754380" cy="865319"/>
            <wp:effectExtent l="0" t="0" r="7620" b="0"/>
            <wp:docPr id="2" name="Bilde 2" descr="Bilderesultat for hem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heming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9202" cy="882321"/>
                    </a:xfrm>
                    <a:prstGeom prst="rect">
                      <a:avLst/>
                    </a:prstGeom>
                    <a:noFill/>
                    <a:ln>
                      <a:noFill/>
                    </a:ln>
                  </pic:spPr>
                </pic:pic>
              </a:graphicData>
            </a:graphic>
          </wp:inline>
        </w:drawing>
      </w:r>
    </w:p>
    <w:p w:rsidR="00BB11CE" w:rsidRPr="00BB11CE" w:rsidRDefault="002F11A6" w:rsidP="007F3E9B">
      <w:pPr>
        <w:pStyle w:val="Overskrift1"/>
      </w:pPr>
      <w:r>
        <w:t xml:space="preserve">Ready/HIL-2 </w:t>
      </w:r>
      <w:r w:rsidR="00BB11CE">
        <w:t xml:space="preserve">i </w:t>
      </w:r>
      <w:r w:rsidR="00BB11CE" w:rsidRPr="00BB11CE">
        <w:t>sesongen</w:t>
      </w:r>
      <w:r w:rsidR="00992908">
        <w:t xml:space="preserve"> 2017 (</w:t>
      </w:r>
      <w:r w:rsidR="002773A9">
        <w:t>J</w:t>
      </w:r>
      <w:r w:rsidR="00AB040E">
        <w:t>1</w:t>
      </w:r>
      <w:r>
        <w:t>6</w:t>
      </w:r>
      <w:r w:rsidR="00992908">
        <w:t>)</w:t>
      </w:r>
    </w:p>
    <w:p w:rsidR="00A33F46" w:rsidRDefault="00A33F46" w:rsidP="00BB11CE">
      <w:pPr>
        <w:spacing w:after="0"/>
      </w:pPr>
    </w:p>
    <w:p w:rsidR="00E571C3" w:rsidRDefault="002F11A6" w:rsidP="007F3E9B">
      <w:pPr>
        <w:spacing w:after="0"/>
      </w:pPr>
      <w:r>
        <w:t>Målsetningen for hele J2001/02</w:t>
      </w:r>
      <w:r w:rsidR="00561AF0">
        <w:t xml:space="preserve"> er i sesongen 2017 å holde hele laget samlet gjennom sesongen og minimere frafall. </w:t>
      </w:r>
      <w:r w:rsidR="001852C7">
        <w:t>Dette ønsker vi å oppnå gjennom å tilrettelegge best mulig for individet i hver eneste trening og kamp</w:t>
      </w:r>
      <w:r w:rsidR="00C05B19">
        <w:t xml:space="preserve"> slik at hver enkelt får utfordringer tilpasset sin læringsiver og nåværende nivå.</w:t>
      </w:r>
      <w:r w:rsidR="00E571C3">
        <w:t xml:space="preserve"> </w:t>
      </w:r>
      <w:r w:rsidR="00561AF0">
        <w:t>J16-2</w:t>
      </w:r>
      <w:r w:rsidR="00C05B19">
        <w:t xml:space="preserve"> skal spille 11</w:t>
      </w:r>
      <w:r>
        <w:t>’er-fotball i 2.divisjon</w:t>
      </w:r>
      <w:r w:rsidR="00C05B19">
        <w:t xml:space="preserve"> og vil følges opp av klubben</w:t>
      </w:r>
      <w:r>
        <w:t>e</w:t>
      </w:r>
      <w:r w:rsidR="00C05B19">
        <w:t>s trenere i trening og i kamp</w:t>
      </w:r>
      <w:r w:rsidR="00E571C3">
        <w:t>.</w:t>
      </w:r>
      <w:r w:rsidR="00561AF0">
        <w:t xml:space="preserve"> I Ready har vi </w:t>
      </w:r>
      <w:r w:rsidR="00D8494D">
        <w:t>en læringsplan som beskriver hva spillerne skal lære hele veien fra de er 6 til de er 19 år.</w:t>
      </w:r>
      <w:r w:rsidR="00E571C3">
        <w:t xml:space="preserve"> I løpet av J1</w:t>
      </w:r>
      <w:r w:rsidR="00561AF0">
        <w:t>6</w:t>
      </w:r>
      <w:r w:rsidR="00E571C3">
        <w:t>-året skal det legges vekt på å trene på følgende:</w:t>
      </w:r>
    </w:p>
    <w:tbl>
      <w:tblPr>
        <w:tblStyle w:val="Tabellrutenett"/>
        <w:tblW w:w="0" w:type="auto"/>
        <w:tblLook w:val="04A0" w:firstRow="1" w:lastRow="0" w:firstColumn="1" w:lastColumn="0" w:noHBand="0" w:noVBand="1"/>
      </w:tblPr>
      <w:tblGrid>
        <w:gridCol w:w="3140"/>
        <w:gridCol w:w="6607"/>
      </w:tblGrid>
      <w:tr w:rsidR="00E571C3" w:rsidRPr="002B2504" w:rsidTr="005F28A5">
        <w:trPr>
          <w:trHeight w:val="288"/>
        </w:trPr>
        <w:tc>
          <w:tcPr>
            <w:tcW w:w="3140" w:type="dxa"/>
            <w:noWrap/>
            <w:hideMark/>
          </w:tcPr>
          <w:p w:rsidR="00E571C3" w:rsidRPr="002B2504" w:rsidRDefault="00E571C3" w:rsidP="005F28A5">
            <w:pPr>
              <w:spacing w:after="0"/>
              <w:rPr>
                <w:b/>
                <w:bCs/>
              </w:rPr>
            </w:pPr>
            <w:r w:rsidRPr="002B2504">
              <w:rPr>
                <w:b/>
                <w:bCs/>
              </w:rPr>
              <w:t>Mål</w:t>
            </w:r>
          </w:p>
        </w:tc>
        <w:tc>
          <w:tcPr>
            <w:tcW w:w="6607" w:type="dxa"/>
            <w:noWrap/>
            <w:hideMark/>
          </w:tcPr>
          <w:p w:rsidR="00E571C3" w:rsidRPr="002B2504" w:rsidRDefault="001852C7" w:rsidP="005F28A5">
            <w:pPr>
              <w:spacing w:after="0"/>
              <w:rPr>
                <w:b/>
                <w:bCs/>
              </w:rPr>
            </w:pPr>
            <w:r>
              <w:rPr>
                <w:b/>
                <w:bCs/>
              </w:rPr>
              <w:t>Hva det vil trenes på</w:t>
            </w:r>
          </w:p>
        </w:tc>
      </w:tr>
      <w:tr w:rsidR="00D8494D" w:rsidRPr="002B2504" w:rsidTr="00F62836">
        <w:trPr>
          <w:trHeight w:val="288"/>
        </w:trPr>
        <w:tc>
          <w:tcPr>
            <w:tcW w:w="3140" w:type="dxa"/>
            <w:noWrap/>
            <w:vAlign w:val="bottom"/>
            <w:hideMark/>
          </w:tcPr>
          <w:p w:rsidR="00D8494D" w:rsidRDefault="00D8494D" w:rsidP="00D8494D">
            <w:pPr>
              <w:spacing w:after="0" w:line="240" w:lineRule="auto"/>
              <w:rPr>
                <w:color w:val="000000"/>
                <w:lang w:eastAsia="nb-NO"/>
              </w:rPr>
            </w:pPr>
            <w:r>
              <w:rPr>
                <w:color w:val="000000"/>
              </w:rPr>
              <w:t>Spille som et lag</w:t>
            </w:r>
          </w:p>
        </w:tc>
        <w:tc>
          <w:tcPr>
            <w:tcW w:w="6607" w:type="dxa"/>
            <w:noWrap/>
            <w:vAlign w:val="bottom"/>
            <w:hideMark/>
          </w:tcPr>
          <w:p w:rsidR="00D8494D" w:rsidRDefault="00D8494D" w:rsidP="00D8494D">
            <w:pPr>
              <w:rPr>
                <w:color w:val="000000"/>
              </w:rPr>
            </w:pPr>
            <w:r>
              <w:rPr>
                <w:color w:val="000000"/>
              </w:rPr>
              <w:t>Spilleforståelse, fotballhandlinger med ball, fotballhandlinger uten ball, kommunikasjon, FCT -&gt; bedre, flere og å opprettholde handlinger - Kampen er målet</w:t>
            </w:r>
          </w:p>
        </w:tc>
      </w:tr>
    </w:tbl>
    <w:p w:rsidR="00992908" w:rsidRDefault="00992908" w:rsidP="00A63EE5">
      <w:pPr>
        <w:spacing w:after="0"/>
      </w:pPr>
    </w:p>
    <w:p w:rsidR="00992908" w:rsidRDefault="00D8494D" w:rsidP="00A63EE5">
      <w:pPr>
        <w:spacing w:after="0"/>
      </w:pPr>
      <w:r>
        <w:t>Vi er også bevisste på at jentene ikke har spilt sammen lenge og at vi ikke kjenner hverandre veldig godt enda. Dette har gått veldig fint i vinter, og jentene skal ha skryt for at de er flinke til å inkludere og ta vare på hverandre. For å videreføre denne «Bli kjent»-prosessen kommer vi til å legge opp til at jentene arrangerer noen sosiale arrangementer sammen hvor de får mulighet til å bli enda bedre kjent med hverandre.</w:t>
      </w:r>
    </w:p>
    <w:p w:rsidR="00D8494D" w:rsidRDefault="00D8494D" w:rsidP="00A63EE5">
      <w:pPr>
        <w:spacing w:after="0"/>
      </w:pPr>
    </w:p>
    <w:p w:rsidR="00BC23CD" w:rsidRDefault="004E1DB9" w:rsidP="00A63EE5">
      <w:pPr>
        <w:spacing w:after="0"/>
      </w:pPr>
      <w:r>
        <w:t>Årgangs</w:t>
      </w:r>
      <w:r w:rsidR="001155EB">
        <w:t xml:space="preserve">leder for </w:t>
      </w:r>
      <w:r w:rsidR="009624EB">
        <w:t>J</w:t>
      </w:r>
      <w:r w:rsidR="00C05B19">
        <w:t>1</w:t>
      </w:r>
      <w:r w:rsidR="002F11A6">
        <w:t>6-1</w:t>
      </w:r>
      <w:r>
        <w:t xml:space="preserve"> </w:t>
      </w:r>
      <w:r w:rsidR="002F11A6">
        <w:t xml:space="preserve">er John Markus Svendsen, 959 24 867, </w:t>
      </w:r>
      <w:hyperlink r:id="rId8" w:history="1">
        <w:r w:rsidR="002F11A6" w:rsidRPr="00CD65C8">
          <w:rPr>
            <w:rStyle w:val="Hyperkobling"/>
          </w:rPr>
          <w:t>johnmarkus27@gmail.com</w:t>
        </w:r>
      </w:hyperlink>
    </w:p>
    <w:p w:rsidR="00C05B19" w:rsidRDefault="00C704C5" w:rsidP="00A63EE5">
      <w:pPr>
        <w:spacing w:after="0"/>
      </w:pPr>
      <w:r>
        <w:t>Trener og ansvarlig for J1</w:t>
      </w:r>
      <w:r w:rsidR="002F11A6">
        <w:t>6-2</w:t>
      </w:r>
      <w:r w:rsidR="00C05B19">
        <w:t xml:space="preserve"> </w:t>
      </w:r>
      <w:r w:rsidR="002F11A6">
        <w:t xml:space="preserve">er Daniel Folkøy, 959 09 707, </w:t>
      </w:r>
      <w:hyperlink r:id="rId9" w:history="1">
        <w:r w:rsidR="002F11A6" w:rsidRPr="00C61E0C">
          <w:rPr>
            <w:rStyle w:val="Hyperkobling"/>
          </w:rPr>
          <w:t>daniel@ready.no</w:t>
        </w:r>
      </w:hyperlink>
      <w:r w:rsidR="002F11A6">
        <w:t xml:space="preserve"> </w:t>
      </w:r>
    </w:p>
    <w:p w:rsidR="00A63EE5" w:rsidRPr="00BC23CD" w:rsidRDefault="00A63EE5" w:rsidP="00A63EE5">
      <w:pPr>
        <w:spacing w:after="0"/>
      </w:pPr>
    </w:p>
    <w:p w:rsidR="0036357A" w:rsidRPr="00E00D76" w:rsidRDefault="00197CB5" w:rsidP="00E00D76">
      <w:pPr>
        <w:pStyle w:val="Overskrift2"/>
      </w:pPr>
      <w:r>
        <w:t>Betaling av medlems- og treningsavgift</w:t>
      </w:r>
    </w:p>
    <w:p w:rsidR="0036357A" w:rsidRPr="0036357A" w:rsidRDefault="0036357A" w:rsidP="0036357A">
      <w:pPr>
        <w:spacing w:after="0" w:line="240" w:lineRule="auto"/>
        <w:rPr>
          <w:rFonts w:eastAsia="Times New Roman"/>
          <w:lang w:eastAsia="nb-NO"/>
        </w:rPr>
      </w:pPr>
      <w:r w:rsidRPr="0036357A">
        <w:rPr>
          <w:rFonts w:eastAsia="Times New Roman"/>
          <w:lang w:eastAsia="nb-NO"/>
        </w:rPr>
        <w:t>For å være med i Ready må man betale medlemsavgift og treningsavgift.</w:t>
      </w:r>
    </w:p>
    <w:p w:rsidR="00F475D8" w:rsidRDefault="00B04978" w:rsidP="0036357A">
      <w:pPr>
        <w:spacing w:after="0" w:line="240" w:lineRule="auto"/>
        <w:rPr>
          <w:rStyle w:val="Hyperkobling"/>
          <w:rFonts w:eastAsia="Times New Roman"/>
          <w:color w:val="auto"/>
          <w:u w:val="none"/>
          <w:lang w:eastAsia="nb-NO"/>
        </w:rPr>
      </w:pPr>
      <w:r>
        <w:rPr>
          <w:rFonts w:eastAsia="Times New Roman"/>
          <w:lang w:eastAsia="nb-NO"/>
        </w:rPr>
        <w:t>Informasjon om betaling</w:t>
      </w:r>
      <w:r w:rsidR="001155EB" w:rsidRPr="008079B3">
        <w:rPr>
          <w:rFonts w:eastAsia="Times New Roman"/>
          <w:lang w:eastAsia="nb-NO"/>
        </w:rPr>
        <w:t xml:space="preserve"> </w:t>
      </w:r>
      <w:r w:rsidR="009624EB" w:rsidRPr="008079B3">
        <w:rPr>
          <w:rFonts w:eastAsia="Times New Roman"/>
          <w:lang w:eastAsia="nb-NO"/>
        </w:rPr>
        <w:t>for sommersesongen 2017</w:t>
      </w:r>
      <w:r w:rsidR="001155EB" w:rsidRPr="008079B3">
        <w:rPr>
          <w:rFonts w:eastAsia="Times New Roman"/>
          <w:lang w:eastAsia="nb-NO"/>
        </w:rPr>
        <w:t xml:space="preserve"> </w:t>
      </w:r>
      <w:hyperlink r:id="rId10" w:history="1">
        <w:r w:rsidR="009624EB" w:rsidRPr="008079B3">
          <w:rPr>
            <w:rStyle w:val="Hyperkobling"/>
            <w:rFonts w:eastAsia="Times New Roman"/>
            <w:color w:val="auto"/>
            <w:lang w:eastAsia="nb-NO"/>
          </w:rPr>
          <w:t>finner dere</w:t>
        </w:r>
        <w:r w:rsidR="001155EB" w:rsidRPr="008079B3">
          <w:rPr>
            <w:rStyle w:val="Hyperkobling"/>
            <w:rFonts w:eastAsia="Times New Roman"/>
            <w:color w:val="auto"/>
            <w:lang w:eastAsia="nb-NO"/>
          </w:rPr>
          <w:t xml:space="preserve"> HER.</w:t>
        </w:r>
      </w:hyperlink>
      <w:r>
        <w:rPr>
          <w:rStyle w:val="Hyperkobling"/>
          <w:rFonts w:eastAsia="Times New Roman"/>
          <w:color w:val="auto"/>
          <w:u w:val="none"/>
          <w:lang w:eastAsia="nb-NO"/>
        </w:rPr>
        <w:t xml:space="preserve"> Noter der</w:t>
      </w:r>
      <w:r w:rsidR="00197CB5">
        <w:rPr>
          <w:rStyle w:val="Hyperkobling"/>
          <w:rFonts w:eastAsia="Times New Roman"/>
          <w:color w:val="auto"/>
          <w:u w:val="none"/>
          <w:lang w:eastAsia="nb-NO"/>
        </w:rPr>
        <w:t>e at metoden for å betale er ny, og ble benyttet første gang til betaling av vintertreningsavgifter. Les derfor gjennom informasjonen i lenken over før dere kontakter meg.</w:t>
      </w:r>
    </w:p>
    <w:p w:rsidR="00D8494D" w:rsidRDefault="00D8494D" w:rsidP="0036357A">
      <w:pPr>
        <w:spacing w:after="0" w:line="240" w:lineRule="auto"/>
        <w:rPr>
          <w:rStyle w:val="Hyperkobling"/>
          <w:rFonts w:eastAsia="Times New Roman"/>
          <w:color w:val="auto"/>
          <w:u w:val="none"/>
          <w:lang w:eastAsia="nb-NO"/>
        </w:rPr>
      </w:pPr>
    </w:p>
    <w:p w:rsidR="00D92261" w:rsidRDefault="00D92261" w:rsidP="0036357A">
      <w:pPr>
        <w:spacing w:after="0" w:line="240" w:lineRule="auto"/>
        <w:rPr>
          <w:rStyle w:val="Hyperkobling"/>
          <w:rFonts w:eastAsia="Times New Roman"/>
          <w:color w:val="auto"/>
          <w:u w:val="none"/>
          <w:lang w:eastAsia="nb-NO"/>
        </w:rPr>
      </w:pPr>
      <w:r>
        <w:rPr>
          <w:rStyle w:val="Hyperkobling"/>
          <w:rFonts w:eastAsia="Times New Roman"/>
          <w:color w:val="auto"/>
          <w:u w:val="none"/>
          <w:lang w:eastAsia="nb-NO"/>
        </w:rPr>
        <w:t>I Heming gjør dere som dere pleier. Ved spørsmål, ta kontakt med Marius Lystad.</w:t>
      </w:r>
    </w:p>
    <w:p w:rsidR="00197CB5" w:rsidRPr="00B04978" w:rsidRDefault="00197CB5" w:rsidP="0036357A">
      <w:pPr>
        <w:spacing w:after="0" w:line="240" w:lineRule="auto"/>
        <w:rPr>
          <w:rFonts w:eastAsia="Times New Roman"/>
          <w:lang w:eastAsia="nb-NO"/>
        </w:rPr>
      </w:pPr>
      <w:bookmarkStart w:id="0" w:name="_GoBack"/>
      <w:bookmarkEnd w:id="0"/>
    </w:p>
    <w:p w:rsidR="003F18C4" w:rsidRDefault="000C5B93" w:rsidP="00BB11CE">
      <w:pPr>
        <w:spacing w:after="0"/>
        <w:rPr>
          <w:rFonts w:asciiTheme="majorHAnsi" w:hAnsiTheme="majorHAnsi"/>
          <w:color w:val="0070C0"/>
          <w:sz w:val="26"/>
          <w:szCs w:val="26"/>
        </w:rPr>
      </w:pPr>
      <w:r w:rsidRPr="000C5B93">
        <w:rPr>
          <w:rFonts w:asciiTheme="majorHAnsi" w:hAnsiTheme="majorHAnsi"/>
          <w:color w:val="0070C0"/>
          <w:sz w:val="26"/>
          <w:szCs w:val="26"/>
        </w:rPr>
        <w:t>Kamper</w:t>
      </w:r>
      <w:r w:rsidR="00D44719">
        <w:rPr>
          <w:rFonts w:asciiTheme="majorHAnsi" w:hAnsiTheme="majorHAnsi"/>
          <w:color w:val="0070C0"/>
          <w:sz w:val="26"/>
          <w:szCs w:val="26"/>
        </w:rPr>
        <w:t xml:space="preserve"> </w:t>
      </w:r>
    </w:p>
    <w:p w:rsidR="00463674" w:rsidRDefault="009624EB" w:rsidP="00D8494D">
      <w:r>
        <w:t>J</w:t>
      </w:r>
      <w:r w:rsidR="000F3B4A">
        <w:t>1</w:t>
      </w:r>
      <w:r w:rsidR="00D8494D">
        <w:t>6-2</w:t>
      </w:r>
      <w:r w:rsidR="0036357A">
        <w:t xml:space="preserve"> stiller med</w:t>
      </w:r>
      <w:r w:rsidR="00463674">
        <w:t xml:space="preserve"> et 11’er-lag i J1</w:t>
      </w:r>
      <w:r w:rsidR="00D8494D">
        <w:t xml:space="preserve">6 2.divisjon i 2017. </w:t>
      </w:r>
    </w:p>
    <w:p w:rsidR="00463674" w:rsidRPr="00673203" w:rsidRDefault="00463674" w:rsidP="00463674">
      <w:r>
        <w:t>K</w:t>
      </w:r>
      <w:r w:rsidR="00D8494D">
        <w:t xml:space="preserve">amptropp </w:t>
      </w:r>
      <w:r>
        <w:t xml:space="preserve">vil </w:t>
      </w:r>
      <w:r w:rsidR="00D8494D">
        <w:t xml:space="preserve">hver uke </w:t>
      </w:r>
      <w:r>
        <w:t xml:space="preserve">legges ut </w:t>
      </w:r>
      <w:r w:rsidR="00D8494D">
        <w:t>fredag for neste ukes kamp.</w:t>
      </w:r>
      <w:r>
        <w:t xml:space="preserve"> Vi ønsker derfor forfallsmelding til kamper </w:t>
      </w:r>
      <w:r>
        <w:rPr>
          <w:b/>
        </w:rPr>
        <w:t xml:space="preserve">senest </w:t>
      </w:r>
      <w:r w:rsidR="00D8494D">
        <w:rPr>
          <w:b/>
        </w:rPr>
        <w:t>torsdag kveld</w:t>
      </w:r>
      <w:r>
        <w:t xml:space="preserve"> hver uke</w:t>
      </w:r>
      <w:r w:rsidR="00D8494D">
        <w:t xml:space="preserve"> for neste ukes kamp</w:t>
      </w:r>
      <w:r>
        <w:t>. Vi har forståelse for at uforutsette ting kan skje i løpet av uka, men regner med at man som regel vil kunne etterfølge dette.</w:t>
      </w:r>
    </w:p>
    <w:p w:rsidR="00582643" w:rsidRDefault="008079B3" w:rsidP="00BB11CE">
      <w:pPr>
        <w:spacing w:after="0"/>
      </w:pPr>
      <w:r>
        <w:t>Kampdag</w:t>
      </w:r>
      <w:r w:rsidR="00D8494D">
        <w:t xml:space="preserve"> vil</w:t>
      </w:r>
      <w:r w:rsidR="000F3B4A">
        <w:t xml:space="preserve"> være på </w:t>
      </w:r>
      <w:r w:rsidR="00D8494D">
        <w:t>mandager</w:t>
      </w:r>
      <w:r w:rsidR="000F3B4A">
        <w:t>, men avvik kan forekomme</w:t>
      </w:r>
      <w:r>
        <w:t>.</w:t>
      </w:r>
      <w:r w:rsidR="00582643">
        <w:t xml:space="preserve"> Hjemmekamp-arena vil være på Voksen kunstgress.</w:t>
      </w:r>
      <w:r>
        <w:t xml:space="preserve"> </w:t>
      </w:r>
      <w:r w:rsidR="00582643">
        <w:t xml:space="preserve">Laget kommer også til å spille i Ready-drakter som deles ut til hver kamp. Spillerne må selv ta med mørk blå shorts og strømper. </w:t>
      </w:r>
    </w:p>
    <w:p w:rsidR="009D1EA6" w:rsidRPr="00A329C1" w:rsidRDefault="008079B3" w:rsidP="00BB11CE">
      <w:pPr>
        <w:spacing w:after="0"/>
      </w:pPr>
      <w:r>
        <w:t>Husk å sjekke fotball.no eller Min Fotball-</w:t>
      </w:r>
      <w:proofErr w:type="spellStart"/>
      <w:r>
        <w:t>appen</w:t>
      </w:r>
      <w:proofErr w:type="spellEnd"/>
      <w:r>
        <w:t xml:space="preserve"> og hold av tid til kampene.</w:t>
      </w:r>
      <w:r w:rsidR="00B164E0">
        <w:t xml:space="preserve"> </w:t>
      </w:r>
      <w:r w:rsidR="00D8494D">
        <w:t>Laget heter her «Ready J16» som en følge av forbundets regler om navngivning for sammensattlag.</w:t>
      </w:r>
    </w:p>
    <w:p w:rsidR="004E1DB9" w:rsidRDefault="000F3B4A" w:rsidP="00B75620">
      <w:pPr>
        <w:spacing w:after="0"/>
      </w:pPr>
      <w:r>
        <w:t xml:space="preserve">Daniel </w:t>
      </w:r>
      <w:r w:rsidR="00D8494D">
        <w:t xml:space="preserve">Folkøy </w:t>
      </w:r>
      <w:r>
        <w:t>kommer til å</w:t>
      </w:r>
      <w:r w:rsidR="00D8494D">
        <w:t xml:space="preserve"> lede laget i kamper.</w:t>
      </w:r>
    </w:p>
    <w:p w:rsidR="00E00D76" w:rsidRDefault="00E00D76" w:rsidP="00E00D76">
      <w:pPr>
        <w:spacing w:after="0"/>
      </w:pPr>
    </w:p>
    <w:p w:rsidR="00E00D76" w:rsidRDefault="00C61965" w:rsidP="00E00D76">
      <w:pPr>
        <w:pStyle w:val="Overskrift2"/>
      </w:pPr>
      <w:r>
        <w:lastRenderedPageBreak/>
        <w:t>Foreldreroller</w:t>
      </w:r>
    </w:p>
    <w:p w:rsidR="00C704C5" w:rsidRDefault="00D8494D" w:rsidP="00E00D76">
      <w:pPr>
        <w:spacing w:after="0"/>
      </w:pPr>
      <w:r>
        <w:t xml:space="preserve">Vi har få foreldreroller rundt laget, men vi kommer til å sette opp en </w:t>
      </w:r>
      <w:proofErr w:type="spellStart"/>
      <w:r>
        <w:t>kampvert</w:t>
      </w:r>
      <w:proofErr w:type="spellEnd"/>
      <w:r>
        <w:t xml:space="preserve"> til alle hjemmekamper som har ansvar for å være vår representant overfor dommer og motstander</w:t>
      </w:r>
      <w:r w:rsidR="006F508F">
        <w:t xml:space="preserve"> i samråd med trener. Denne må også gjerne ta med litt frukt og kaffe til begge lags spillere og trenere. Dette skaper en veldig hyggelig ramme rundt kampene for alle som er med og deltar.</w:t>
      </w:r>
    </w:p>
    <w:p w:rsidR="006F508F" w:rsidRDefault="006F508F" w:rsidP="00E00D76">
      <w:pPr>
        <w:spacing w:after="0"/>
      </w:pPr>
      <w:r>
        <w:t>I tillegg til dette kommer draktvask, som vil gå på rullering mellom spillerne. Dette er vel jentene gamle nok til at de kan få ansvar for selv. Dere bestemmer altså selv om dette er en foreldre- eller spilleroppgave.</w:t>
      </w:r>
    </w:p>
    <w:p w:rsidR="001A499A" w:rsidRDefault="001A499A" w:rsidP="00E00D76">
      <w:pPr>
        <w:spacing w:after="0"/>
      </w:pPr>
      <w:r>
        <w:t xml:space="preserve">Jeg ønsker også å fremheve at foreldre er hjertelig velkomne på våre kamper. Jentene er akkurat nå i en alder hvor en del av dem </w:t>
      </w:r>
      <w:r w:rsidR="00005D7D">
        <w:t xml:space="preserve">ber dere </w:t>
      </w:r>
      <w:proofErr w:type="spellStart"/>
      <w:r w:rsidR="00005D7D">
        <w:t>holde</w:t>
      </w:r>
      <w:proofErr w:type="spellEnd"/>
      <w:r w:rsidR="00005D7D">
        <w:t xml:space="preserve"> dere unna kamper.</w:t>
      </w:r>
      <w:r>
        <w:t xml:space="preserve"> </w:t>
      </w:r>
      <w:r w:rsidR="00005D7D">
        <w:t>D</w:t>
      </w:r>
      <w:r>
        <w:t>ette kan dere bare overse. Selv om de ikke forstår dette selv enda, setter de stor p</w:t>
      </w:r>
      <w:r w:rsidR="00005D7D">
        <w:t>ris på støtten de får fra dere på</w:t>
      </w:r>
      <w:r>
        <w:t xml:space="preserve"> sidelinja. Fortell dem gjerne at jeg har bedt dere komme, og at de kan klage til meg.</w:t>
      </w:r>
    </w:p>
    <w:p w:rsidR="001A499A" w:rsidRPr="001A499A" w:rsidRDefault="001A499A" w:rsidP="00E00D76">
      <w:pPr>
        <w:spacing w:after="0"/>
      </w:pPr>
    </w:p>
    <w:p w:rsidR="00021C6A" w:rsidRDefault="00005D7D" w:rsidP="00021C6A">
      <w:pPr>
        <w:pStyle w:val="Overskrift2"/>
      </w:pPr>
      <w:r>
        <w:t>Treningstider og terminlister</w:t>
      </w:r>
    </w:p>
    <w:p w:rsidR="001A499A" w:rsidRDefault="00005D7D" w:rsidP="00021C6A">
      <w:pPr>
        <w:spacing w:after="0"/>
      </w:pPr>
      <w:r>
        <w:t xml:space="preserve">Treningstidene ser dere i sidemenyen til høyre ved å følge lenken til terminlistene. Terminlister finner dere ved å følge </w:t>
      </w:r>
      <w:hyperlink r:id="rId11" w:history="1">
        <w:r w:rsidRPr="00005D7D">
          <w:rPr>
            <w:rStyle w:val="Hyperkobling"/>
          </w:rPr>
          <w:t>denne lenken</w:t>
        </w:r>
      </w:hyperlink>
      <w:r>
        <w:t xml:space="preserve">. </w:t>
      </w:r>
    </w:p>
    <w:p w:rsidR="00021C6A" w:rsidRDefault="00021C6A" w:rsidP="00021C6A">
      <w:pPr>
        <w:spacing w:after="0"/>
      </w:pPr>
    </w:p>
    <w:p w:rsidR="008A53CE" w:rsidRDefault="008A53CE" w:rsidP="008A53CE">
      <w:pPr>
        <w:pStyle w:val="Overskrift2"/>
      </w:pPr>
      <w:r>
        <w:t>Årsplan</w:t>
      </w:r>
    </w:p>
    <w:p w:rsidR="00005D7D" w:rsidRDefault="008A53CE" w:rsidP="00005D7D">
      <w:r>
        <w:t>På siden dere fant dette dokumentet finner dere også vår årsplan for sesongen. Denne skal inneholde alt dere trenger av informasjon om avslutning før ferier og første trening etter. I utgangspunktet vil ikke denne oppdateres med noen ny informasjon etter inneværende tidspunkt, og jeg anbefaler alle å skrive den ut til jentene slik at de kan holde oversikt. Hvis det skjer oppdateringer i årsplanen vil dette bli kommunisert ut.</w:t>
      </w:r>
    </w:p>
    <w:p w:rsidR="006F508F" w:rsidRDefault="006F508F" w:rsidP="006F508F">
      <w:pPr>
        <w:pStyle w:val="Overskrift2"/>
      </w:pPr>
      <w:r>
        <w:t>Spillermøte onsdag 19. april</w:t>
      </w:r>
    </w:p>
    <w:p w:rsidR="00D9634E" w:rsidRDefault="00D9634E" w:rsidP="006F508F">
      <w:r>
        <w:t>Det vil holdes et spillermøte onsdag 19. april på Gressbanen. Der vil jentene være med på å bestemme hvordan sesongen skal se ut. Håper alle klarer å sette av tid til å komme på dette møtet. Følgende vil være agenda for møtet:</w:t>
      </w:r>
    </w:p>
    <w:p w:rsidR="00D9634E" w:rsidRDefault="00582643" w:rsidP="00D9634E">
      <w:pPr>
        <w:pStyle w:val="Listeavsnitt"/>
        <w:numPr>
          <w:ilvl w:val="0"/>
          <w:numId w:val="5"/>
        </w:numPr>
      </w:pPr>
      <w:r>
        <w:t>Målsett</w:t>
      </w:r>
      <w:r w:rsidR="00D9634E">
        <w:t>ing for sesongen</w:t>
      </w:r>
    </w:p>
    <w:p w:rsidR="00D9634E" w:rsidRDefault="00D9634E" w:rsidP="00D9634E">
      <w:pPr>
        <w:pStyle w:val="Listeavsnitt"/>
        <w:numPr>
          <w:ilvl w:val="0"/>
          <w:numId w:val="5"/>
        </w:numPr>
      </w:pPr>
      <w:r>
        <w:t>Sosiale arrangementer</w:t>
      </w:r>
    </w:p>
    <w:p w:rsidR="006F508F" w:rsidRDefault="00D9634E" w:rsidP="00D9634E">
      <w:pPr>
        <w:pStyle w:val="Listeavsnitt"/>
        <w:numPr>
          <w:ilvl w:val="0"/>
          <w:numId w:val="5"/>
        </w:numPr>
      </w:pPr>
      <w:r>
        <w:t>Kriterier og logistikk rundt uttak til kamp</w:t>
      </w:r>
    </w:p>
    <w:p w:rsidR="00582643" w:rsidRDefault="00582643" w:rsidP="00D9634E">
      <w:pPr>
        <w:pStyle w:val="Listeavsnitt"/>
        <w:numPr>
          <w:ilvl w:val="0"/>
          <w:numId w:val="5"/>
        </w:numPr>
      </w:pPr>
      <w:r>
        <w:t>Hospiteringsmuligheter denne sesongen</w:t>
      </w:r>
    </w:p>
    <w:p w:rsidR="00582643" w:rsidRDefault="00582643" w:rsidP="00582643"/>
    <w:p w:rsidR="00582643" w:rsidRPr="006F508F" w:rsidRDefault="00582643" w:rsidP="00582643">
      <w:r>
        <w:t>Vi gleder oss og ser frem til å ta fatt på sesongen med dere!</w:t>
      </w:r>
    </w:p>
    <w:sectPr w:rsidR="00582643" w:rsidRPr="006F508F" w:rsidSect="00BB11C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434"/>
    <w:multiLevelType w:val="hybridMultilevel"/>
    <w:tmpl w:val="33FEE304"/>
    <w:lvl w:ilvl="0" w:tplc="FB0EF95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7A50D1F"/>
    <w:multiLevelType w:val="hybridMultilevel"/>
    <w:tmpl w:val="FD903F80"/>
    <w:lvl w:ilvl="0" w:tplc="03009016">
      <w:start w:val="5"/>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97B67C0"/>
    <w:multiLevelType w:val="hybridMultilevel"/>
    <w:tmpl w:val="B9462FB8"/>
    <w:lvl w:ilvl="0" w:tplc="F5A20C64">
      <w:start w:val="30"/>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E075A48"/>
    <w:multiLevelType w:val="hybridMultilevel"/>
    <w:tmpl w:val="8ADA6A7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BE303E0"/>
    <w:multiLevelType w:val="hybridMultilevel"/>
    <w:tmpl w:val="AD5047BE"/>
    <w:lvl w:ilvl="0" w:tplc="FB0EF95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CE"/>
    <w:rsid w:val="00005D7D"/>
    <w:rsid w:val="00011651"/>
    <w:rsid w:val="00021C6A"/>
    <w:rsid w:val="000351B5"/>
    <w:rsid w:val="00052FC0"/>
    <w:rsid w:val="0006168D"/>
    <w:rsid w:val="00064FC8"/>
    <w:rsid w:val="00076E72"/>
    <w:rsid w:val="000B14C2"/>
    <w:rsid w:val="000C5B93"/>
    <w:rsid w:val="000E7058"/>
    <w:rsid w:val="000E7E4C"/>
    <w:rsid w:val="000F3B4A"/>
    <w:rsid w:val="001155EB"/>
    <w:rsid w:val="00115F3C"/>
    <w:rsid w:val="00133BB4"/>
    <w:rsid w:val="00160A30"/>
    <w:rsid w:val="001852C7"/>
    <w:rsid w:val="00186925"/>
    <w:rsid w:val="001932FC"/>
    <w:rsid w:val="00196632"/>
    <w:rsid w:val="00197CB5"/>
    <w:rsid w:val="001A2108"/>
    <w:rsid w:val="001A28B9"/>
    <w:rsid w:val="001A499A"/>
    <w:rsid w:val="001B6B88"/>
    <w:rsid w:val="001E0BA9"/>
    <w:rsid w:val="001F64F3"/>
    <w:rsid w:val="00242687"/>
    <w:rsid w:val="0025519F"/>
    <w:rsid w:val="002579A9"/>
    <w:rsid w:val="00275F45"/>
    <w:rsid w:val="002773A9"/>
    <w:rsid w:val="00293684"/>
    <w:rsid w:val="002B79B5"/>
    <w:rsid w:val="002C1FA2"/>
    <w:rsid w:val="002F11A6"/>
    <w:rsid w:val="00306FC2"/>
    <w:rsid w:val="00333EC2"/>
    <w:rsid w:val="00336968"/>
    <w:rsid w:val="00337FCA"/>
    <w:rsid w:val="00347494"/>
    <w:rsid w:val="0035354C"/>
    <w:rsid w:val="003541A9"/>
    <w:rsid w:val="00362B38"/>
    <w:rsid w:val="0036357A"/>
    <w:rsid w:val="00367B6D"/>
    <w:rsid w:val="003746FF"/>
    <w:rsid w:val="003B64BC"/>
    <w:rsid w:val="003C0B8D"/>
    <w:rsid w:val="003F18C4"/>
    <w:rsid w:val="0041136A"/>
    <w:rsid w:val="00442B70"/>
    <w:rsid w:val="00463674"/>
    <w:rsid w:val="00467671"/>
    <w:rsid w:val="00483109"/>
    <w:rsid w:val="004D3080"/>
    <w:rsid w:val="004E1D96"/>
    <w:rsid w:val="004E1DB9"/>
    <w:rsid w:val="005329F0"/>
    <w:rsid w:val="005563FF"/>
    <w:rsid w:val="00556F1F"/>
    <w:rsid w:val="00561AF0"/>
    <w:rsid w:val="0057092C"/>
    <w:rsid w:val="00572152"/>
    <w:rsid w:val="00582643"/>
    <w:rsid w:val="005A7347"/>
    <w:rsid w:val="005B25E8"/>
    <w:rsid w:val="0060304B"/>
    <w:rsid w:val="00610A48"/>
    <w:rsid w:val="0062348E"/>
    <w:rsid w:val="0065463E"/>
    <w:rsid w:val="00665654"/>
    <w:rsid w:val="00676F75"/>
    <w:rsid w:val="006C352D"/>
    <w:rsid w:val="006E2339"/>
    <w:rsid w:val="006F508F"/>
    <w:rsid w:val="0070782E"/>
    <w:rsid w:val="0072349D"/>
    <w:rsid w:val="0077034C"/>
    <w:rsid w:val="00783FB3"/>
    <w:rsid w:val="00786116"/>
    <w:rsid w:val="007973A4"/>
    <w:rsid w:val="007A7098"/>
    <w:rsid w:val="007B1A46"/>
    <w:rsid w:val="007C40F5"/>
    <w:rsid w:val="007F3E9B"/>
    <w:rsid w:val="008079B3"/>
    <w:rsid w:val="00834F0A"/>
    <w:rsid w:val="00853DF9"/>
    <w:rsid w:val="00872E25"/>
    <w:rsid w:val="00887236"/>
    <w:rsid w:val="008A53CE"/>
    <w:rsid w:val="008A5760"/>
    <w:rsid w:val="008D0033"/>
    <w:rsid w:val="008E40EB"/>
    <w:rsid w:val="00914ECA"/>
    <w:rsid w:val="00931994"/>
    <w:rsid w:val="009328AD"/>
    <w:rsid w:val="009362CF"/>
    <w:rsid w:val="00942E39"/>
    <w:rsid w:val="009624EB"/>
    <w:rsid w:val="0096304A"/>
    <w:rsid w:val="00984408"/>
    <w:rsid w:val="00992908"/>
    <w:rsid w:val="009A241B"/>
    <w:rsid w:val="009B31C0"/>
    <w:rsid w:val="009B55F3"/>
    <w:rsid w:val="009C55DD"/>
    <w:rsid w:val="009D1EA6"/>
    <w:rsid w:val="009D3F65"/>
    <w:rsid w:val="009E6B47"/>
    <w:rsid w:val="00A0006C"/>
    <w:rsid w:val="00A0763F"/>
    <w:rsid w:val="00A1789B"/>
    <w:rsid w:val="00A255F3"/>
    <w:rsid w:val="00A329C1"/>
    <w:rsid w:val="00A33F46"/>
    <w:rsid w:val="00A34A6C"/>
    <w:rsid w:val="00A42711"/>
    <w:rsid w:val="00A43451"/>
    <w:rsid w:val="00A63EE5"/>
    <w:rsid w:val="00A66E8F"/>
    <w:rsid w:val="00A82823"/>
    <w:rsid w:val="00A84821"/>
    <w:rsid w:val="00A92BF5"/>
    <w:rsid w:val="00A9763B"/>
    <w:rsid w:val="00AA02FC"/>
    <w:rsid w:val="00AA4402"/>
    <w:rsid w:val="00AB040E"/>
    <w:rsid w:val="00B04978"/>
    <w:rsid w:val="00B164E0"/>
    <w:rsid w:val="00B3012E"/>
    <w:rsid w:val="00B53B48"/>
    <w:rsid w:val="00B75620"/>
    <w:rsid w:val="00BA7FD4"/>
    <w:rsid w:val="00BB11CE"/>
    <w:rsid w:val="00BB56DB"/>
    <w:rsid w:val="00BB7DEA"/>
    <w:rsid w:val="00BC23CD"/>
    <w:rsid w:val="00BC4504"/>
    <w:rsid w:val="00BC676C"/>
    <w:rsid w:val="00C05B19"/>
    <w:rsid w:val="00C24527"/>
    <w:rsid w:val="00C42F7D"/>
    <w:rsid w:val="00C53F58"/>
    <w:rsid w:val="00C61965"/>
    <w:rsid w:val="00C62B62"/>
    <w:rsid w:val="00C65156"/>
    <w:rsid w:val="00C704C5"/>
    <w:rsid w:val="00C742DC"/>
    <w:rsid w:val="00C8762C"/>
    <w:rsid w:val="00CD553D"/>
    <w:rsid w:val="00CD6EF8"/>
    <w:rsid w:val="00D02DC4"/>
    <w:rsid w:val="00D03786"/>
    <w:rsid w:val="00D331BB"/>
    <w:rsid w:val="00D41914"/>
    <w:rsid w:val="00D44719"/>
    <w:rsid w:val="00D47315"/>
    <w:rsid w:val="00D7411A"/>
    <w:rsid w:val="00D8494D"/>
    <w:rsid w:val="00D92261"/>
    <w:rsid w:val="00D9634E"/>
    <w:rsid w:val="00DA299C"/>
    <w:rsid w:val="00DB7B14"/>
    <w:rsid w:val="00DD77E2"/>
    <w:rsid w:val="00DF19A8"/>
    <w:rsid w:val="00E00D76"/>
    <w:rsid w:val="00E45DA9"/>
    <w:rsid w:val="00E571C3"/>
    <w:rsid w:val="00E72F6B"/>
    <w:rsid w:val="00EA301F"/>
    <w:rsid w:val="00EB4D8D"/>
    <w:rsid w:val="00EB7341"/>
    <w:rsid w:val="00F0226A"/>
    <w:rsid w:val="00F0650D"/>
    <w:rsid w:val="00F339F5"/>
    <w:rsid w:val="00F4176B"/>
    <w:rsid w:val="00F47279"/>
    <w:rsid w:val="00F475D8"/>
    <w:rsid w:val="00F538E2"/>
    <w:rsid w:val="00F75C99"/>
    <w:rsid w:val="00FF036E"/>
    <w:rsid w:val="00FF7A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D526"/>
  <w15:docId w15:val="{6B05864D-4B18-424D-A9EA-3D98D140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4719"/>
    <w:pPr>
      <w:spacing w:after="200" w:line="276" w:lineRule="auto"/>
    </w:pPr>
    <w:rPr>
      <w:sz w:val="22"/>
      <w:szCs w:val="22"/>
      <w:lang w:eastAsia="en-US"/>
    </w:rPr>
  </w:style>
  <w:style w:type="paragraph" w:styleId="Overskrift1">
    <w:name w:val="heading 1"/>
    <w:basedOn w:val="Normal"/>
    <w:next w:val="Normal"/>
    <w:link w:val="Overskrift1Tegn"/>
    <w:uiPriority w:val="9"/>
    <w:qFormat/>
    <w:rsid w:val="007F3E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966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BB11CE"/>
    <w:rPr>
      <w:color w:val="0000FF"/>
      <w:u w:val="single"/>
    </w:rPr>
  </w:style>
  <w:style w:type="character" w:styleId="Fulgthyperkobling">
    <w:name w:val="FollowedHyperlink"/>
    <w:basedOn w:val="Standardskriftforavsnitt"/>
    <w:uiPriority w:val="99"/>
    <w:semiHidden/>
    <w:unhideWhenUsed/>
    <w:rsid w:val="00CD6EF8"/>
    <w:rPr>
      <w:color w:val="954F72" w:themeColor="followedHyperlink"/>
      <w:u w:val="single"/>
    </w:rPr>
  </w:style>
  <w:style w:type="table" w:styleId="Tabellrutenett">
    <w:name w:val="Table Grid"/>
    <w:basedOn w:val="Vanligtabell"/>
    <w:uiPriority w:val="59"/>
    <w:rsid w:val="00872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196632"/>
    <w:rPr>
      <w:rFonts w:asciiTheme="majorHAnsi" w:eastAsiaTheme="majorEastAsia" w:hAnsiTheme="majorHAnsi" w:cstheme="majorBidi"/>
      <w:color w:val="2E74B5" w:themeColor="accent1" w:themeShade="BF"/>
      <w:sz w:val="26"/>
      <w:szCs w:val="26"/>
      <w:lang w:eastAsia="en-US"/>
    </w:rPr>
  </w:style>
  <w:style w:type="character" w:customStyle="1" w:styleId="Overskrift1Tegn">
    <w:name w:val="Overskrift 1 Tegn"/>
    <w:basedOn w:val="Standardskriftforavsnitt"/>
    <w:link w:val="Overskrift1"/>
    <w:uiPriority w:val="9"/>
    <w:rsid w:val="007F3E9B"/>
    <w:rPr>
      <w:rFonts w:asciiTheme="majorHAnsi" w:eastAsiaTheme="majorEastAsia" w:hAnsiTheme="majorHAnsi" w:cstheme="majorBidi"/>
      <w:color w:val="2E74B5" w:themeColor="accent1" w:themeShade="BF"/>
      <w:sz w:val="32"/>
      <w:szCs w:val="32"/>
      <w:lang w:eastAsia="en-US"/>
    </w:rPr>
  </w:style>
  <w:style w:type="paragraph" w:styleId="Bobletekst">
    <w:name w:val="Balloon Text"/>
    <w:basedOn w:val="Normal"/>
    <w:link w:val="BobletekstTegn"/>
    <w:uiPriority w:val="99"/>
    <w:semiHidden/>
    <w:unhideWhenUsed/>
    <w:rsid w:val="00F339F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339F5"/>
    <w:rPr>
      <w:rFonts w:ascii="Tahoma" w:hAnsi="Tahoma" w:cs="Tahoma"/>
      <w:sz w:val="16"/>
      <w:szCs w:val="16"/>
      <w:lang w:eastAsia="en-US"/>
    </w:rPr>
  </w:style>
  <w:style w:type="paragraph" w:styleId="Ingenmellomrom">
    <w:name w:val="No Spacing"/>
    <w:uiPriority w:val="1"/>
    <w:qFormat/>
    <w:rsid w:val="008E40EB"/>
    <w:rPr>
      <w:sz w:val="22"/>
      <w:szCs w:val="22"/>
      <w:lang w:eastAsia="en-US"/>
    </w:rPr>
  </w:style>
  <w:style w:type="character" w:styleId="Omtale">
    <w:name w:val="Mention"/>
    <w:basedOn w:val="Standardskriftforavsnitt"/>
    <w:uiPriority w:val="99"/>
    <w:semiHidden/>
    <w:unhideWhenUsed/>
    <w:rsid w:val="00F475D8"/>
    <w:rPr>
      <w:color w:val="2B579A"/>
      <w:shd w:val="clear" w:color="auto" w:fill="E6E6E6"/>
    </w:rPr>
  </w:style>
  <w:style w:type="paragraph" w:styleId="Listeavsnitt">
    <w:name w:val="List Paragraph"/>
    <w:basedOn w:val="Normal"/>
    <w:uiPriority w:val="34"/>
    <w:qFormat/>
    <w:rsid w:val="00463674"/>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5812">
      <w:bodyDiv w:val="1"/>
      <w:marLeft w:val="0"/>
      <w:marRight w:val="0"/>
      <w:marTop w:val="0"/>
      <w:marBottom w:val="0"/>
      <w:divBdr>
        <w:top w:val="none" w:sz="0" w:space="0" w:color="auto"/>
        <w:left w:val="none" w:sz="0" w:space="0" w:color="auto"/>
        <w:bottom w:val="none" w:sz="0" w:space="0" w:color="auto"/>
        <w:right w:val="none" w:sz="0" w:space="0" w:color="auto"/>
      </w:divBdr>
    </w:div>
    <w:div w:id="165361630">
      <w:bodyDiv w:val="1"/>
      <w:marLeft w:val="0"/>
      <w:marRight w:val="0"/>
      <w:marTop w:val="0"/>
      <w:marBottom w:val="0"/>
      <w:divBdr>
        <w:top w:val="none" w:sz="0" w:space="0" w:color="auto"/>
        <w:left w:val="none" w:sz="0" w:space="0" w:color="auto"/>
        <w:bottom w:val="none" w:sz="0" w:space="0" w:color="auto"/>
        <w:right w:val="none" w:sz="0" w:space="0" w:color="auto"/>
      </w:divBdr>
    </w:div>
    <w:div w:id="453448937">
      <w:bodyDiv w:val="1"/>
      <w:marLeft w:val="0"/>
      <w:marRight w:val="0"/>
      <w:marTop w:val="0"/>
      <w:marBottom w:val="0"/>
      <w:divBdr>
        <w:top w:val="none" w:sz="0" w:space="0" w:color="auto"/>
        <w:left w:val="none" w:sz="0" w:space="0" w:color="auto"/>
        <w:bottom w:val="none" w:sz="0" w:space="0" w:color="auto"/>
        <w:right w:val="none" w:sz="0" w:space="0" w:color="auto"/>
      </w:divBdr>
    </w:div>
    <w:div w:id="769618387">
      <w:bodyDiv w:val="1"/>
      <w:marLeft w:val="0"/>
      <w:marRight w:val="0"/>
      <w:marTop w:val="0"/>
      <w:marBottom w:val="0"/>
      <w:divBdr>
        <w:top w:val="none" w:sz="0" w:space="0" w:color="auto"/>
        <w:left w:val="none" w:sz="0" w:space="0" w:color="auto"/>
        <w:bottom w:val="none" w:sz="0" w:space="0" w:color="auto"/>
        <w:right w:val="none" w:sz="0" w:space="0" w:color="auto"/>
      </w:divBdr>
    </w:div>
    <w:div w:id="1194225427">
      <w:bodyDiv w:val="1"/>
      <w:marLeft w:val="0"/>
      <w:marRight w:val="0"/>
      <w:marTop w:val="0"/>
      <w:marBottom w:val="0"/>
      <w:divBdr>
        <w:top w:val="none" w:sz="0" w:space="0" w:color="auto"/>
        <w:left w:val="none" w:sz="0" w:space="0" w:color="auto"/>
        <w:bottom w:val="none" w:sz="0" w:space="0" w:color="auto"/>
        <w:right w:val="none" w:sz="0" w:space="0" w:color="auto"/>
      </w:divBdr>
    </w:div>
    <w:div w:id="1203060759">
      <w:bodyDiv w:val="1"/>
      <w:marLeft w:val="0"/>
      <w:marRight w:val="0"/>
      <w:marTop w:val="0"/>
      <w:marBottom w:val="0"/>
      <w:divBdr>
        <w:top w:val="none" w:sz="0" w:space="0" w:color="auto"/>
        <w:left w:val="none" w:sz="0" w:space="0" w:color="auto"/>
        <w:bottom w:val="none" w:sz="0" w:space="0" w:color="auto"/>
        <w:right w:val="none" w:sz="0" w:space="0" w:color="auto"/>
      </w:divBdr>
    </w:div>
    <w:div w:id="1514609050">
      <w:bodyDiv w:val="1"/>
      <w:marLeft w:val="0"/>
      <w:marRight w:val="0"/>
      <w:marTop w:val="0"/>
      <w:marBottom w:val="0"/>
      <w:divBdr>
        <w:top w:val="none" w:sz="0" w:space="0" w:color="auto"/>
        <w:left w:val="none" w:sz="0" w:space="0" w:color="auto"/>
        <w:bottom w:val="none" w:sz="0" w:space="0" w:color="auto"/>
        <w:right w:val="none" w:sz="0" w:space="0" w:color="auto"/>
      </w:divBdr>
    </w:div>
    <w:div w:id="1643777379">
      <w:bodyDiv w:val="1"/>
      <w:marLeft w:val="0"/>
      <w:marRight w:val="0"/>
      <w:marTop w:val="0"/>
      <w:marBottom w:val="0"/>
      <w:divBdr>
        <w:top w:val="none" w:sz="0" w:space="0" w:color="auto"/>
        <w:left w:val="none" w:sz="0" w:space="0" w:color="auto"/>
        <w:bottom w:val="none" w:sz="0" w:space="0" w:color="auto"/>
        <w:right w:val="none" w:sz="0" w:space="0" w:color="auto"/>
      </w:divBdr>
    </w:div>
    <w:div w:id="1712925316">
      <w:bodyDiv w:val="1"/>
      <w:marLeft w:val="0"/>
      <w:marRight w:val="0"/>
      <w:marTop w:val="0"/>
      <w:marBottom w:val="0"/>
      <w:divBdr>
        <w:top w:val="none" w:sz="0" w:space="0" w:color="auto"/>
        <w:left w:val="none" w:sz="0" w:space="0" w:color="auto"/>
        <w:bottom w:val="none" w:sz="0" w:space="0" w:color="auto"/>
        <w:right w:val="none" w:sz="0" w:space="0" w:color="auto"/>
      </w:divBdr>
    </w:div>
    <w:div w:id="1787656937">
      <w:bodyDiv w:val="1"/>
      <w:marLeft w:val="0"/>
      <w:marRight w:val="0"/>
      <w:marTop w:val="0"/>
      <w:marBottom w:val="0"/>
      <w:divBdr>
        <w:top w:val="none" w:sz="0" w:space="0" w:color="auto"/>
        <w:left w:val="none" w:sz="0" w:space="0" w:color="auto"/>
        <w:bottom w:val="none" w:sz="0" w:space="0" w:color="auto"/>
        <w:right w:val="none" w:sz="0" w:space="0" w:color="auto"/>
      </w:divBdr>
    </w:div>
    <w:div w:id="2025398609">
      <w:bodyDiv w:val="1"/>
      <w:marLeft w:val="0"/>
      <w:marRight w:val="0"/>
      <w:marTop w:val="0"/>
      <w:marBottom w:val="0"/>
      <w:divBdr>
        <w:top w:val="none" w:sz="0" w:space="0" w:color="auto"/>
        <w:left w:val="none" w:sz="0" w:space="0" w:color="auto"/>
        <w:bottom w:val="none" w:sz="0" w:space="0" w:color="auto"/>
        <w:right w:val="none" w:sz="0" w:space="0" w:color="auto"/>
      </w:divBdr>
    </w:div>
    <w:div w:id="2038117166">
      <w:bodyDiv w:val="1"/>
      <w:marLeft w:val="0"/>
      <w:marRight w:val="0"/>
      <w:marTop w:val="0"/>
      <w:marBottom w:val="0"/>
      <w:divBdr>
        <w:top w:val="none" w:sz="0" w:space="0" w:color="auto"/>
        <w:left w:val="none" w:sz="0" w:space="0" w:color="auto"/>
        <w:bottom w:val="none" w:sz="0" w:space="0" w:color="auto"/>
        <w:right w:val="none" w:sz="0" w:space="0" w:color="auto"/>
      </w:divBdr>
    </w:div>
    <w:div w:id="213930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markus27@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ready.no/Jenter-2001/02/Terminliste.html" TargetMode="External"/><Relationship Id="rId5" Type="http://schemas.openxmlformats.org/officeDocument/2006/relationships/webSettings" Target="webSettings.xml"/><Relationship Id="rId10" Type="http://schemas.openxmlformats.org/officeDocument/2006/relationships/hyperlink" Target="http://ready.no/Fotball/Toppmeny/Betaling-Ready-Fotball.html" TargetMode="External"/><Relationship Id="rId4" Type="http://schemas.openxmlformats.org/officeDocument/2006/relationships/settings" Target="settings.xml"/><Relationship Id="rId9" Type="http://schemas.openxmlformats.org/officeDocument/2006/relationships/hyperlink" Target="mailto:daniel@ready.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548D6-70CE-435E-BC3B-D707FDD9A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776</Words>
  <Characters>4116</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4883</CharactersWithSpaces>
  <SharedDoc>false</SharedDoc>
  <HLinks>
    <vt:vector size="18" baseType="variant">
      <vt:variant>
        <vt:i4>6553667</vt:i4>
      </vt:variant>
      <vt:variant>
        <vt:i4>6</vt:i4>
      </vt:variant>
      <vt:variant>
        <vt:i4>0</vt:i4>
      </vt:variant>
      <vt:variant>
        <vt:i4>5</vt:i4>
      </vt:variant>
      <vt:variant>
        <vt:lpwstr>http://www.rigacup.lv/winter/eng/?page_id=1098</vt:lpwstr>
      </vt:variant>
      <vt:variant>
        <vt:lpwstr/>
      </vt:variant>
      <vt:variant>
        <vt:i4>983111</vt:i4>
      </vt:variant>
      <vt:variant>
        <vt:i4>3</vt:i4>
      </vt:variant>
      <vt:variant>
        <vt:i4>0</vt:i4>
      </vt:variant>
      <vt:variant>
        <vt:i4>5</vt:i4>
      </vt:variant>
      <vt:variant>
        <vt:lpwstr>http://www.mossfk.no/bdo-cup-2012</vt:lpwstr>
      </vt:variant>
      <vt:variant>
        <vt:lpwstr/>
      </vt:variant>
      <vt:variant>
        <vt:i4>5505107</vt:i4>
      </vt:variant>
      <vt:variant>
        <vt:i4>0</vt:i4>
      </vt:variant>
      <vt:variant>
        <vt:i4>0</vt:i4>
      </vt:variant>
      <vt:variant>
        <vt:i4>5</vt:i4>
      </vt:variant>
      <vt:variant>
        <vt:lpwstr>http://idrett.speaker.no/organisation.asp?WCI=wiKlubbKassaNews&amp;WCU=485227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Frode Strand</dc:creator>
  <cp:lastModifiedBy>Daniel Folkøy</cp:lastModifiedBy>
  <cp:revision>4</cp:revision>
  <cp:lastPrinted>2015-03-26T15:05:00Z</cp:lastPrinted>
  <dcterms:created xsi:type="dcterms:W3CDTF">2017-04-18T09:45:00Z</dcterms:created>
  <dcterms:modified xsi:type="dcterms:W3CDTF">2017-04-18T14:02:00Z</dcterms:modified>
</cp:coreProperties>
</file>