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5A" w:rsidRDefault="005A4684" w:rsidP="005A4684">
      <w:pPr>
        <w:jc w:val="center"/>
        <w:rPr>
          <w:rFonts w:ascii="Cooper Black" w:hAnsi="Cooper Black" w:cs="Aharoni"/>
          <w:sz w:val="40"/>
          <w:szCs w:val="40"/>
        </w:rPr>
      </w:pPr>
      <w:r w:rsidRPr="005A4684">
        <w:rPr>
          <w:rFonts w:ascii="Cooper Black" w:hAnsi="Cooper Black" w:cs="Aharoni"/>
          <w:sz w:val="40"/>
          <w:szCs w:val="40"/>
        </w:rPr>
        <w:t>Fedrelandet klubbhus</w:t>
      </w:r>
    </w:p>
    <w:p w:rsidR="005A4684" w:rsidRPr="005A4684" w:rsidRDefault="005A4684" w:rsidP="005A4684">
      <w:pPr>
        <w:pBdr>
          <w:bottom w:val="single" w:sz="4" w:space="1" w:color="auto"/>
        </w:pBdr>
        <w:jc w:val="center"/>
        <w:rPr>
          <w:rFonts w:cstheme="minorHAnsi"/>
          <w:sz w:val="32"/>
          <w:szCs w:val="32"/>
        </w:rPr>
      </w:pPr>
      <w:r>
        <w:rPr>
          <w:rFonts w:cstheme="minorHAnsi"/>
          <w:sz w:val="32"/>
          <w:szCs w:val="32"/>
        </w:rPr>
        <w:t>Utleiekontrakt</w:t>
      </w:r>
    </w:p>
    <w:p w:rsidR="005A4684" w:rsidRDefault="005A4684" w:rsidP="005A4684">
      <w:pPr>
        <w:rPr>
          <w:rFonts w:cstheme="minorHAnsi"/>
          <w:sz w:val="24"/>
          <w:szCs w:val="24"/>
        </w:rPr>
      </w:pPr>
      <w:r w:rsidRPr="005A4684">
        <w:rPr>
          <w:rFonts w:cstheme="minorHAnsi"/>
          <w:sz w:val="24"/>
          <w:szCs w:val="24"/>
        </w:rPr>
        <w:t>1.</w:t>
      </w:r>
      <w:r>
        <w:rPr>
          <w:rFonts w:cstheme="minorHAnsi"/>
          <w:sz w:val="24"/>
          <w:szCs w:val="24"/>
        </w:rPr>
        <w:t xml:space="preserve">  Arealene som leies ut er: Storsal, litensal, kjøkken, garderober og toaletter.</w:t>
      </w:r>
    </w:p>
    <w:p w:rsidR="005A4684" w:rsidRDefault="005A4684" w:rsidP="005A4684">
      <w:pPr>
        <w:rPr>
          <w:rFonts w:cstheme="minorHAnsi"/>
          <w:sz w:val="24"/>
          <w:szCs w:val="24"/>
        </w:rPr>
      </w:pPr>
      <w:r>
        <w:rPr>
          <w:rFonts w:cstheme="minorHAnsi"/>
          <w:sz w:val="24"/>
          <w:szCs w:val="24"/>
        </w:rPr>
        <w:t xml:space="preserve">2. Leietaker plikter å melde fra til utleier før lokalene tas i bruk, dersom disse ikke blir funnet i tilfredsstillende stand. Dette gjelder særlig renhold. Sjekk vedlegg </w:t>
      </w:r>
      <w:r w:rsidR="00E2073E">
        <w:rPr>
          <w:rFonts w:cstheme="minorHAnsi"/>
          <w:sz w:val="24"/>
          <w:szCs w:val="24"/>
        </w:rPr>
        <w:t>2</w:t>
      </w:r>
      <w:r>
        <w:rPr>
          <w:rFonts w:cstheme="minorHAnsi"/>
          <w:sz w:val="24"/>
          <w:szCs w:val="24"/>
        </w:rPr>
        <w:t xml:space="preserve"> for sjekkliste over punkter som skal kontrolleres før overtakelsen av lokalene.</w:t>
      </w:r>
    </w:p>
    <w:p w:rsidR="005A4684" w:rsidRDefault="005A4684" w:rsidP="005A4684">
      <w:pPr>
        <w:rPr>
          <w:rFonts w:cstheme="minorHAnsi"/>
          <w:sz w:val="24"/>
          <w:szCs w:val="24"/>
        </w:rPr>
      </w:pPr>
      <w:r>
        <w:rPr>
          <w:rFonts w:cstheme="minorHAnsi"/>
          <w:sz w:val="24"/>
          <w:szCs w:val="24"/>
        </w:rPr>
        <w:t>3. Leietaker er, dersom ikke annet er avtalt, ansvarlig for all rydding og rengjøring av lokalene som er benyttet. Alt dekketøy skal vaskes, tørkes og settes tilbake på plass. Bord og stoler skal stå som de gjorde før overtakelsen</w:t>
      </w:r>
    </w:p>
    <w:p w:rsidR="00611063" w:rsidRDefault="00611063" w:rsidP="005A4684">
      <w:pPr>
        <w:rPr>
          <w:rFonts w:cstheme="minorHAnsi"/>
          <w:sz w:val="24"/>
          <w:szCs w:val="24"/>
        </w:rPr>
      </w:pPr>
      <w:r>
        <w:rPr>
          <w:rFonts w:cstheme="minorHAnsi"/>
          <w:sz w:val="24"/>
          <w:szCs w:val="24"/>
        </w:rPr>
        <w:t>4. Leietaker er ansvarlig for lokalitetene i sin helhet under leieperioden. Leietaker er økonomisk ansvarlig for å dekke</w:t>
      </w:r>
      <w:r w:rsidR="00900D8B">
        <w:rPr>
          <w:rFonts w:cstheme="minorHAnsi"/>
          <w:sz w:val="24"/>
          <w:szCs w:val="24"/>
        </w:rPr>
        <w:t xml:space="preserve"> skader</w:t>
      </w:r>
      <w:r>
        <w:rPr>
          <w:rFonts w:cstheme="minorHAnsi"/>
          <w:sz w:val="24"/>
          <w:szCs w:val="24"/>
        </w:rPr>
        <w:t xml:space="preserve"> som måtte oppstå i leieperioden.</w:t>
      </w:r>
    </w:p>
    <w:p w:rsidR="00BF2DFE" w:rsidRDefault="00BF2DFE" w:rsidP="005A4684">
      <w:pPr>
        <w:rPr>
          <w:rFonts w:cstheme="minorHAnsi"/>
          <w:sz w:val="24"/>
          <w:szCs w:val="24"/>
        </w:rPr>
      </w:pPr>
      <w:r>
        <w:rPr>
          <w:rFonts w:cstheme="minorHAnsi"/>
          <w:sz w:val="24"/>
          <w:szCs w:val="24"/>
        </w:rPr>
        <w:t>5</w:t>
      </w:r>
      <w:r w:rsidRPr="00BF2DFE">
        <w:rPr>
          <w:rFonts w:cstheme="minorHAnsi"/>
          <w:sz w:val="24"/>
          <w:szCs w:val="24"/>
        </w:rPr>
        <w:t>. Det er ikke lov med stiletthæler innendørs, bord skal bæres ikke dras langs gulvet.</w:t>
      </w:r>
    </w:p>
    <w:p w:rsidR="00611063" w:rsidRPr="00900D8B" w:rsidRDefault="00BF2DFE" w:rsidP="005A4684">
      <w:pPr>
        <w:rPr>
          <w:rFonts w:cstheme="minorHAnsi"/>
          <w:sz w:val="24"/>
          <w:szCs w:val="24"/>
        </w:rPr>
      </w:pPr>
      <w:r w:rsidRPr="00900D8B">
        <w:rPr>
          <w:rFonts w:cstheme="minorHAnsi"/>
          <w:sz w:val="24"/>
          <w:szCs w:val="24"/>
        </w:rPr>
        <w:t>6</w:t>
      </w:r>
      <w:r w:rsidR="00611063" w:rsidRPr="00900D8B">
        <w:rPr>
          <w:rFonts w:cstheme="minorHAnsi"/>
          <w:sz w:val="24"/>
          <w:szCs w:val="24"/>
        </w:rPr>
        <w:t>. Maks antall personer som kan være i salene er opplyst på klubbhuset.</w:t>
      </w:r>
    </w:p>
    <w:p w:rsidR="00611063" w:rsidRDefault="00BF2DFE" w:rsidP="005A4684">
      <w:pPr>
        <w:rPr>
          <w:rFonts w:cstheme="minorHAnsi"/>
          <w:sz w:val="24"/>
          <w:szCs w:val="24"/>
        </w:rPr>
      </w:pPr>
      <w:r>
        <w:rPr>
          <w:rFonts w:cstheme="minorHAnsi"/>
          <w:sz w:val="24"/>
          <w:szCs w:val="24"/>
        </w:rPr>
        <w:t>7</w:t>
      </w:r>
      <w:r w:rsidR="00611063">
        <w:rPr>
          <w:rFonts w:cstheme="minorHAnsi"/>
          <w:sz w:val="24"/>
          <w:szCs w:val="24"/>
        </w:rPr>
        <w:t>. Utleiepriser 20__: Kryss av for hva som skal inngå i utleien</w:t>
      </w:r>
    </w:p>
    <w:p w:rsidR="00611063" w:rsidRDefault="001E28B8" w:rsidP="00611063">
      <w:pPr>
        <w:rPr>
          <w:rFonts w:cstheme="minorHAnsi"/>
          <w:sz w:val="24"/>
          <w:szCs w:val="24"/>
        </w:rPr>
      </w:pPr>
      <w:r>
        <w:rPr>
          <w:rFonts w:cstheme="minorHAnsi"/>
          <w:sz w:val="24"/>
          <w:szCs w:val="24"/>
        </w:rPr>
        <w:t xml:space="preserve">O </w:t>
      </w:r>
      <w:r>
        <w:rPr>
          <w:rFonts w:cstheme="minorHAnsi"/>
          <w:sz w:val="24"/>
          <w:szCs w:val="24"/>
        </w:rPr>
        <w:tab/>
        <w:t xml:space="preserve">Stor Sal </w:t>
      </w:r>
      <w:proofErr w:type="spellStart"/>
      <w:r>
        <w:rPr>
          <w:rFonts w:cstheme="minorHAnsi"/>
          <w:sz w:val="24"/>
          <w:szCs w:val="24"/>
        </w:rPr>
        <w:t>fre</w:t>
      </w:r>
      <w:proofErr w:type="spellEnd"/>
      <w:r>
        <w:rPr>
          <w:rFonts w:cstheme="minorHAnsi"/>
          <w:sz w:val="24"/>
          <w:szCs w:val="24"/>
        </w:rPr>
        <w:t xml:space="preserve">, lør og </w:t>
      </w:r>
      <w:proofErr w:type="spellStart"/>
      <w:r>
        <w:rPr>
          <w:rFonts w:cstheme="minorHAnsi"/>
          <w:sz w:val="24"/>
          <w:szCs w:val="24"/>
        </w:rPr>
        <w:t>søn</w:t>
      </w:r>
      <w:proofErr w:type="spellEnd"/>
      <w:r>
        <w:rPr>
          <w:rFonts w:cstheme="minorHAnsi"/>
          <w:sz w:val="24"/>
          <w:szCs w:val="24"/>
        </w:rPr>
        <w:tab/>
      </w:r>
      <w:r>
        <w:rPr>
          <w:rFonts w:cstheme="minorHAnsi"/>
          <w:sz w:val="24"/>
          <w:szCs w:val="24"/>
        </w:rPr>
        <w:tab/>
      </w:r>
      <w:r w:rsidR="00611063" w:rsidRPr="00611063">
        <w:rPr>
          <w:rFonts w:cstheme="minorHAnsi"/>
          <w:sz w:val="24"/>
          <w:szCs w:val="24"/>
        </w:rPr>
        <w:t xml:space="preserve"> kr </w:t>
      </w:r>
      <w:r w:rsidR="009F4AA1">
        <w:rPr>
          <w:rFonts w:cstheme="minorHAnsi"/>
          <w:sz w:val="24"/>
          <w:szCs w:val="24"/>
        </w:rPr>
        <w:t>3000</w:t>
      </w:r>
      <w:r w:rsidR="00611063" w:rsidRPr="00611063">
        <w:rPr>
          <w:rFonts w:cstheme="minorHAnsi"/>
          <w:sz w:val="24"/>
          <w:szCs w:val="24"/>
        </w:rPr>
        <w:t xml:space="preserve"> pr dag </w:t>
      </w:r>
      <w:r w:rsidR="00611063">
        <w:rPr>
          <w:rFonts w:cstheme="minorHAnsi"/>
          <w:sz w:val="24"/>
          <w:szCs w:val="24"/>
        </w:rPr>
        <w:br/>
      </w:r>
      <w:r>
        <w:rPr>
          <w:rFonts w:cstheme="minorHAnsi"/>
          <w:sz w:val="24"/>
          <w:szCs w:val="24"/>
        </w:rPr>
        <w:t xml:space="preserve">O </w:t>
      </w:r>
      <w:r>
        <w:rPr>
          <w:rFonts w:cstheme="minorHAnsi"/>
          <w:sz w:val="24"/>
          <w:szCs w:val="24"/>
        </w:rPr>
        <w:tab/>
      </w:r>
      <w:r w:rsidR="00611063" w:rsidRPr="00611063">
        <w:rPr>
          <w:rFonts w:cstheme="minorHAnsi"/>
          <w:sz w:val="24"/>
          <w:szCs w:val="24"/>
        </w:rPr>
        <w:t>Liten Sal</w:t>
      </w:r>
      <w:r>
        <w:rPr>
          <w:rFonts w:cstheme="minorHAnsi"/>
          <w:sz w:val="24"/>
          <w:szCs w:val="24"/>
        </w:rPr>
        <w:t xml:space="preserve"> </w:t>
      </w:r>
      <w:proofErr w:type="spellStart"/>
      <w:r>
        <w:rPr>
          <w:rFonts w:cstheme="minorHAnsi"/>
          <w:sz w:val="24"/>
          <w:szCs w:val="24"/>
        </w:rPr>
        <w:t>fre</w:t>
      </w:r>
      <w:proofErr w:type="spellEnd"/>
      <w:r>
        <w:rPr>
          <w:rFonts w:cstheme="minorHAnsi"/>
          <w:sz w:val="24"/>
          <w:szCs w:val="24"/>
        </w:rPr>
        <w:t xml:space="preserve">, lør og </w:t>
      </w:r>
      <w:proofErr w:type="spellStart"/>
      <w:r>
        <w:rPr>
          <w:rFonts w:cstheme="minorHAnsi"/>
          <w:sz w:val="24"/>
          <w:szCs w:val="24"/>
        </w:rPr>
        <w:t>søn</w:t>
      </w:r>
      <w:proofErr w:type="spellEnd"/>
      <w:r w:rsidR="00611063" w:rsidRPr="00611063">
        <w:rPr>
          <w:rFonts w:cstheme="minorHAnsi"/>
          <w:sz w:val="24"/>
          <w:szCs w:val="24"/>
        </w:rPr>
        <w:t xml:space="preserve"> </w:t>
      </w:r>
      <w:r>
        <w:rPr>
          <w:rFonts w:cstheme="minorHAnsi"/>
          <w:sz w:val="24"/>
          <w:szCs w:val="24"/>
        </w:rPr>
        <w:tab/>
      </w:r>
      <w:r>
        <w:rPr>
          <w:rFonts w:cstheme="minorHAnsi"/>
          <w:sz w:val="24"/>
          <w:szCs w:val="24"/>
        </w:rPr>
        <w:tab/>
        <w:t xml:space="preserve"> kr</w:t>
      </w:r>
      <w:r w:rsidR="00611063" w:rsidRPr="00611063">
        <w:rPr>
          <w:rFonts w:cstheme="minorHAnsi"/>
          <w:sz w:val="24"/>
          <w:szCs w:val="24"/>
        </w:rPr>
        <w:t xml:space="preserve"> 1 </w:t>
      </w:r>
      <w:r w:rsidR="009F4AA1">
        <w:rPr>
          <w:rFonts w:cstheme="minorHAnsi"/>
          <w:sz w:val="24"/>
          <w:szCs w:val="24"/>
        </w:rPr>
        <w:t>000</w:t>
      </w:r>
      <w:r w:rsidR="00611063" w:rsidRPr="00611063">
        <w:rPr>
          <w:rFonts w:cstheme="minorHAnsi"/>
          <w:sz w:val="24"/>
          <w:szCs w:val="24"/>
        </w:rPr>
        <w:t xml:space="preserve"> pr dag </w:t>
      </w:r>
      <w:r w:rsidR="00611063">
        <w:rPr>
          <w:rFonts w:cstheme="minorHAnsi"/>
          <w:sz w:val="24"/>
          <w:szCs w:val="24"/>
        </w:rPr>
        <w:br/>
      </w:r>
      <w:r>
        <w:rPr>
          <w:rFonts w:cstheme="minorHAnsi"/>
          <w:sz w:val="24"/>
          <w:szCs w:val="24"/>
        </w:rPr>
        <w:t xml:space="preserve">O </w:t>
      </w:r>
      <w:r>
        <w:rPr>
          <w:rFonts w:cstheme="minorHAnsi"/>
          <w:sz w:val="24"/>
          <w:szCs w:val="24"/>
        </w:rPr>
        <w:tab/>
        <w:t xml:space="preserve">Begge Saler </w:t>
      </w:r>
      <w:proofErr w:type="spellStart"/>
      <w:r>
        <w:rPr>
          <w:rFonts w:cstheme="minorHAnsi"/>
          <w:sz w:val="24"/>
          <w:szCs w:val="24"/>
        </w:rPr>
        <w:t>fre</w:t>
      </w:r>
      <w:proofErr w:type="spellEnd"/>
      <w:r>
        <w:rPr>
          <w:rFonts w:cstheme="minorHAnsi"/>
          <w:sz w:val="24"/>
          <w:szCs w:val="24"/>
        </w:rPr>
        <w:t xml:space="preserve">, lør og </w:t>
      </w:r>
      <w:proofErr w:type="spellStart"/>
      <w:r>
        <w:rPr>
          <w:rFonts w:cstheme="minorHAnsi"/>
          <w:sz w:val="24"/>
          <w:szCs w:val="24"/>
        </w:rPr>
        <w:t>søn</w:t>
      </w:r>
      <w:proofErr w:type="spellEnd"/>
      <w:r>
        <w:rPr>
          <w:rFonts w:cstheme="minorHAnsi"/>
          <w:sz w:val="24"/>
          <w:szCs w:val="24"/>
        </w:rPr>
        <w:tab/>
      </w:r>
      <w:r>
        <w:rPr>
          <w:rFonts w:cstheme="minorHAnsi"/>
          <w:sz w:val="24"/>
          <w:szCs w:val="24"/>
        </w:rPr>
        <w:tab/>
      </w:r>
      <w:r w:rsidR="00611063" w:rsidRPr="00611063">
        <w:rPr>
          <w:rFonts w:cstheme="minorHAnsi"/>
          <w:sz w:val="24"/>
          <w:szCs w:val="24"/>
        </w:rPr>
        <w:t xml:space="preserve"> kr </w:t>
      </w:r>
      <w:r w:rsidR="009F4AA1">
        <w:rPr>
          <w:rFonts w:cstheme="minorHAnsi"/>
          <w:sz w:val="24"/>
          <w:szCs w:val="24"/>
        </w:rPr>
        <w:t>3</w:t>
      </w:r>
      <w:r w:rsidR="00611063" w:rsidRPr="00611063">
        <w:rPr>
          <w:rFonts w:cstheme="minorHAnsi"/>
          <w:sz w:val="24"/>
          <w:szCs w:val="24"/>
        </w:rPr>
        <w:t xml:space="preserve"> 000 pr dag</w:t>
      </w:r>
      <w:r w:rsidR="00BF2DFE">
        <w:rPr>
          <w:rFonts w:cstheme="minorHAnsi"/>
          <w:sz w:val="24"/>
          <w:szCs w:val="24"/>
        </w:rPr>
        <w:br/>
      </w:r>
      <w:r>
        <w:rPr>
          <w:rFonts w:cstheme="minorHAnsi"/>
          <w:sz w:val="24"/>
          <w:szCs w:val="24"/>
        </w:rPr>
        <w:t xml:space="preserve">O </w:t>
      </w:r>
      <w:r>
        <w:rPr>
          <w:rFonts w:cstheme="minorHAnsi"/>
          <w:sz w:val="24"/>
          <w:szCs w:val="24"/>
        </w:rPr>
        <w:tab/>
        <w:t>Trenere, oppmenn, styremedlem t</w:t>
      </w:r>
      <w:r w:rsidR="00611063" w:rsidRPr="00611063">
        <w:rPr>
          <w:rFonts w:cstheme="minorHAnsi"/>
          <w:sz w:val="24"/>
          <w:szCs w:val="24"/>
        </w:rPr>
        <w:t xml:space="preserve">ilhørende Fet </w:t>
      </w:r>
      <w:proofErr w:type="gramStart"/>
      <w:r w:rsidR="00611063" w:rsidRPr="00611063">
        <w:rPr>
          <w:rFonts w:cstheme="minorHAnsi"/>
          <w:sz w:val="24"/>
          <w:szCs w:val="24"/>
        </w:rPr>
        <w:t>IL  1</w:t>
      </w:r>
      <w:proofErr w:type="gramEnd"/>
      <w:r w:rsidR="00611063" w:rsidRPr="00611063">
        <w:rPr>
          <w:rFonts w:cstheme="minorHAnsi"/>
          <w:sz w:val="24"/>
          <w:szCs w:val="24"/>
        </w:rPr>
        <w:t xml:space="preserve">/2 pris av over </w:t>
      </w:r>
      <w:r w:rsidR="00BF2DFE">
        <w:rPr>
          <w:rFonts w:cstheme="minorHAnsi"/>
          <w:sz w:val="24"/>
          <w:szCs w:val="24"/>
        </w:rPr>
        <w:br/>
      </w:r>
      <w:r>
        <w:rPr>
          <w:rFonts w:cstheme="minorHAnsi"/>
          <w:sz w:val="24"/>
          <w:szCs w:val="24"/>
        </w:rPr>
        <w:t xml:space="preserve">O </w:t>
      </w:r>
      <w:r>
        <w:rPr>
          <w:rFonts w:cstheme="minorHAnsi"/>
          <w:sz w:val="24"/>
          <w:szCs w:val="24"/>
        </w:rPr>
        <w:tab/>
      </w:r>
      <w:r w:rsidR="00611063" w:rsidRPr="00611063">
        <w:rPr>
          <w:rFonts w:cstheme="minorHAnsi"/>
          <w:sz w:val="24"/>
          <w:szCs w:val="24"/>
        </w:rPr>
        <w:t>Leie privat p</w:t>
      </w:r>
      <w:r>
        <w:rPr>
          <w:rFonts w:cstheme="minorHAnsi"/>
          <w:sz w:val="24"/>
          <w:szCs w:val="24"/>
        </w:rPr>
        <w:t>erson man-</w:t>
      </w:r>
      <w:proofErr w:type="spellStart"/>
      <w:r>
        <w:rPr>
          <w:rFonts w:cstheme="minorHAnsi"/>
          <w:sz w:val="24"/>
          <w:szCs w:val="24"/>
        </w:rPr>
        <w:t>tors</w:t>
      </w:r>
      <w:proofErr w:type="spellEnd"/>
      <w:r w:rsidR="00611063">
        <w:rPr>
          <w:rFonts w:cstheme="minorHAnsi"/>
          <w:sz w:val="24"/>
          <w:szCs w:val="24"/>
        </w:rPr>
        <w:t xml:space="preserve"> </w:t>
      </w:r>
      <w:r>
        <w:rPr>
          <w:rFonts w:cstheme="minorHAnsi"/>
          <w:sz w:val="24"/>
          <w:szCs w:val="24"/>
        </w:rPr>
        <w:tab/>
      </w:r>
      <w:r>
        <w:rPr>
          <w:rFonts w:cstheme="minorHAnsi"/>
          <w:sz w:val="24"/>
          <w:szCs w:val="24"/>
        </w:rPr>
        <w:tab/>
      </w:r>
      <w:r w:rsidR="00611063">
        <w:rPr>
          <w:rFonts w:cstheme="minorHAnsi"/>
          <w:sz w:val="24"/>
          <w:szCs w:val="24"/>
        </w:rPr>
        <w:t>kr</w:t>
      </w:r>
      <w:r w:rsidR="009F4AA1">
        <w:rPr>
          <w:rFonts w:cstheme="minorHAnsi"/>
          <w:sz w:val="24"/>
          <w:szCs w:val="24"/>
        </w:rPr>
        <w:t>1000</w:t>
      </w:r>
      <w:r w:rsidR="00611063">
        <w:rPr>
          <w:rFonts w:cstheme="minorHAnsi"/>
          <w:sz w:val="24"/>
          <w:szCs w:val="24"/>
        </w:rPr>
        <w:t xml:space="preserve"> pr dag </w:t>
      </w:r>
      <w:r w:rsidR="00611063">
        <w:rPr>
          <w:rFonts w:cstheme="minorHAnsi"/>
          <w:sz w:val="24"/>
          <w:szCs w:val="24"/>
        </w:rPr>
        <w:br/>
      </w:r>
      <w:r>
        <w:rPr>
          <w:rFonts w:cstheme="minorHAnsi"/>
          <w:sz w:val="24"/>
          <w:szCs w:val="24"/>
        </w:rPr>
        <w:t xml:space="preserve">O </w:t>
      </w:r>
      <w:r>
        <w:rPr>
          <w:rFonts w:cstheme="minorHAnsi"/>
          <w:sz w:val="24"/>
          <w:szCs w:val="24"/>
        </w:rPr>
        <w:tab/>
        <w:t>Fet ILs lag og styre man-</w:t>
      </w:r>
      <w:proofErr w:type="spellStart"/>
      <w:r>
        <w:rPr>
          <w:rFonts w:cstheme="minorHAnsi"/>
          <w:sz w:val="24"/>
          <w:szCs w:val="24"/>
        </w:rPr>
        <w:t>tors</w:t>
      </w:r>
      <w:proofErr w:type="spellEnd"/>
      <w:r w:rsidR="00611063" w:rsidRPr="00611063">
        <w:rPr>
          <w:rFonts w:cstheme="minorHAnsi"/>
          <w:sz w:val="24"/>
          <w:szCs w:val="24"/>
        </w:rPr>
        <w:t xml:space="preserve"> </w:t>
      </w:r>
      <w:r>
        <w:rPr>
          <w:rFonts w:cstheme="minorHAnsi"/>
          <w:sz w:val="24"/>
          <w:szCs w:val="24"/>
        </w:rPr>
        <w:tab/>
      </w:r>
      <w:r>
        <w:rPr>
          <w:rFonts w:cstheme="minorHAnsi"/>
          <w:sz w:val="24"/>
          <w:szCs w:val="24"/>
        </w:rPr>
        <w:tab/>
      </w:r>
      <w:r w:rsidR="00611063" w:rsidRPr="00611063">
        <w:rPr>
          <w:rFonts w:cstheme="minorHAnsi"/>
          <w:sz w:val="24"/>
          <w:szCs w:val="24"/>
        </w:rPr>
        <w:t xml:space="preserve">Gratis </w:t>
      </w:r>
      <w:r w:rsidR="00611063">
        <w:rPr>
          <w:rFonts w:cstheme="minorHAnsi"/>
          <w:sz w:val="24"/>
          <w:szCs w:val="24"/>
        </w:rPr>
        <w:br/>
      </w:r>
      <w:r>
        <w:rPr>
          <w:rFonts w:cstheme="minorHAnsi"/>
          <w:sz w:val="24"/>
          <w:szCs w:val="24"/>
        </w:rPr>
        <w:t xml:space="preserve">O </w:t>
      </w:r>
      <w:r>
        <w:rPr>
          <w:rFonts w:cstheme="minorHAnsi"/>
          <w:sz w:val="24"/>
          <w:szCs w:val="24"/>
        </w:rPr>
        <w:tab/>
      </w:r>
      <w:r w:rsidR="00611063" w:rsidRPr="00611063">
        <w:rPr>
          <w:rFonts w:cstheme="minorHAnsi"/>
          <w:sz w:val="24"/>
          <w:szCs w:val="24"/>
        </w:rPr>
        <w:t>N</w:t>
      </w:r>
      <w:r>
        <w:rPr>
          <w:rFonts w:cstheme="minorHAnsi"/>
          <w:sz w:val="24"/>
          <w:szCs w:val="24"/>
        </w:rPr>
        <w:t xml:space="preserve">æringslivsmøter/Seminarer Man – </w:t>
      </w:r>
      <w:proofErr w:type="spellStart"/>
      <w:r>
        <w:rPr>
          <w:rFonts w:cstheme="minorHAnsi"/>
          <w:sz w:val="24"/>
          <w:szCs w:val="24"/>
        </w:rPr>
        <w:t>Fre</w:t>
      </w:r>
      <w:proofErr w:type="spellEnd"/>
      <w:r w:rsidR="00611063" w:rsidRPr="00611063">
        <w:rPr>
          <w:rFonts w:cstheme="minorHAnsi"/>
          <w:sz w:val="24"/>
          <w:szCs w:val="24"/>
        </w:rPr>
        <w:t xml:space="preserve"> dagtid kr 3000 pr dag </w:t>
      </w:r>
      <w:r w:rsidR="00611063">
        <w:rPr>
          <w:rFonts w:cstheme="minorHAnsi"/>
          <w:sz w:val="24"/>
          <w:szCs w:val="24"/>
        </w:rPr>
        <w:br/>
      </w:r>
      <w:r>
        <w:rPr>
          <w:rFonts w:cstheme="minorHAnsi"/>
          <w:sz w:val="24"/>
          <w:szCs w:val="24"/>
        </w:rPr>
        <w:t xml:space="preserve">           </w:t>
      </w:r>
      <w:r w:rsidR="00611063" w:rsidRPr="00611063">
        <w:rPr>
          <w:rFonts w:cstheme="minorHAnsi"/>
          <w:sz w:val="24"/>
          <w:szCs w:val="24"/>
        </w:rPr>
        <w:t xml:space="preserve">*Her kan vi bistå med catering ta kontakt for nærmere avtale. </w:t>
      </w:r>
    </w:p>
    <w:p w:rsidR="001E28B8" w:rsidRDefault="001E28B8" w:rsidP="00611063">
      <w:pPr>
        <w:rPr>
          <w:rFonts w:cstheme="minorHAnsi"/>
          <w:sz w:val="24"/>
          <w:szCs w:val="24"/>
        </w:rPr>
      </w:pPr>
      <w:r>
        <w:rPr>
          <w:rFonts w:cstheme="minorHAnsi"/>
          <w:sz w:val="24"/>
          <w:szCs w:val="24"/>
        </w:rPr>
        <w:t>7. Kontrakt med vedlegg er utstedt i 2 – to eksemplarer, hvorav leietaker innen 2 virkedager skal returnere en signert avtale til utleier. Ansvarlig utleier tref</w:t>
      </w:r>
      <w:r w:rsidR="00BF2DFE">
        <w:rPr>
          <w:rFonts w:cstheme="minorHAnsi"/>
          <w:sz w:val="24"/>
          <w:szCs w:val="24"/>
        </w:rPr>
        <w:t xml:space="preserve">fes på telefon </w:t>
      </w:r>
      <w:bookmarkStart w:id="0" w:name="_GoBack"/>
      <w:bookmarkEnd w:id="0"/>
      <w:r w:rsidR="00BF2DFE">
        <w:rPr>
          <w:rFonts w:cstheme="minorHAnsi"/>
          <w:sz w:val="24"/>
          <w:szCs w:val="24"/>
        </w:rPr>
        <w:t>90653016</w:t>
      </w:r>
    </w:p>
    <w:p w:rsidR="00BF2DFE" w:rsidRDefault="00BF2DFE" w:rsidP="00611063">
      <w:pPr>
        <w:rPr>
          <w:rFonts w:cstheme="minorHAnsi"/>
          <w:sz w:val="24"/>
          <w:szCs w:val="24"/>
        </w:rPr>
      </w:pPr>
      <w:r>
        <w:rPr>
          <w:rFonts w:cstheme="minorHAnsi"/>
          <w:sz w:val="24"/>
          <w:szCs w:val="24"/>
        </w:rPr>
        <w:t xml:space="preserve">8. Annullering/avbestilling av avtalt leie skal varsles utleier minst 1 uke før utleiedatoen. Annullering/avbestilling etter dette tidspunkt vil bli belastet med </w:t>
      </w:r>
      <w:proofErr w:type="gramStart"/>
      <w:r>
        <w:rPr>
          <w:rFonts w:cstheme="minorHAnsi"/>
          <w:sz w:val="24"/>
          <w:szCs w:val="24"/>
        </w:rPr>
        <w:t>50%</w:t>
      </w:r>
      <w:proofErr w:type="gramEnd"/>
      <w:r>
        <w:rPr>
          <w:rFonts w:cstheme="minorHAnsi"/>
          <w:sz w:val="24"/>
          <w:szCs w:val="24"/>
        </w:rPr>
        <w:t xml:space="preserve"> av avtalt pris.</w:t>
      </w:r>
    </w:p>
    <w:p w:rsidR="00BF2DFE" w:rsidRDefault="00BF2DFE" w:rsidP="00611063">
      <w:pPr>
        <w:rPr>
          <w:rFonts w:cstheme="minorHAnsi"/>
          <w:sz w:val="24"/>
          <w:szCs w:val="24"/>
        </w:rPr>
      </w:pPr>
      <w:r>
        <w:rPr>
          <w:rFonts w:cstheme="minorHAnsi"/>
          <w:sz w:val="24"/>
          <w:szCs w:val="24"/>
        </w:rPr>
        <w:t>9. Det vil bli sendt faktura på leiebeløpet.</w:t>
      </w:r>
    </w:p>
    <w:p w:rsidR="00BF2DFE" w:rsidRDefault="00BF2DFE" w:rsidP="008C6004">
      <w:pPr>
        <w:jc w:val="center"/>
        <w:rPr>
          <w:rFonts w:cstheme="minorHAnsi"/>
          <w:sz w:val="24"/>
          <w:szCs w:val="24"/>
        </w:rPr>
      </w:pPr>
      <w:r>
        <w:rPr>
          <w:rFonts w:cstheme="minorHAnsi"/>
          <w:sz w:val="24"/>
          <w:szCs w:val="24"/>
        </w:rPr>
        <w:t>Utleiedato:__________20_____</w:t>
      </w:r>
      <w:r w:rsidR="008C6004">
        <w:rPr>
          <w:rFonts w:cstheme="minorHAnsi"/>
          <w:sz w:val="24"/>
          <w:szCs w:val="24"/>
        </w:rPr>
        <w:br/>
      </w:r>
      <w:r>
        <w:rPr>
          <w:rFonts w:cstheme="minorHAnsi"/>
          <w:sz w:val="24"/>
          <w:szCs w:val="24"/>
        </w:rPr>
        <w:br/>
        <w:t>_______________________/____________</w:t>
      </w:r>
      <w:r>
        <w:rPr>
          <w:rFonts w:cstheme="minorHAnsi"/>
          <w:sz w:val="24"/>
          <w:szCs w:val="24"/>
        </w:rPr>
        <w:tab/>
        <w:t>_____________________________</w:t>
      </w:r>
      <w:r>
        <w:rPr>
          <w:rFonts w:cstheme="minorHAnsi"/>
          <w:sz w:val="24"/>
          <w:szCs w:val="24"/>
        </w:rPr>
        <w:br/>
        <w:t>Ansvarlig leietaker</w:t>
      </w:r>
      <w:r>
        <w:rPr>
          <w:rFonts w:cstheme="minorHAnsi"/>
          <w:sz w:val="24"/>
          <w:szCs w:val="24"/>
        </w:rPr>
        <w:tab/>
      </w:r>
      <w:r>
        <w:rPr>
          <w:rFonts w:cstheme="minorHAnsi"/>
          <w:sz w:val="24"/>
          <w:szCs w:val="24"/>
        </w:rPr>
        <w:tab/>
        <w:t>Telefon</w:t>
      </w:r>
      <w:r>
        <w:rPr>
          <w:rFonts w:cstheme="minorHAnsi"/>
          <w:sz w:val="24"/>
          <w:szCs w:val="24"/>
        </w:rPr>
        <w:tab/>
      </w:r>
      <w:r>
        <w:rPr>
          <w:rFonts w:cstheme="minorHAnsi"/>
          <w:sz w:val="24"/>
          <w:szCs w:val="24"/>
        </w:rPr>
        <w:tab/>
        <w:t>For FET IDRETTSLAG</w:t>
      </w:r>
    </w:p>
    <w:p w:rsidR="008C6004" w:rsidRPr="008C6004" w:rsidRDefault="008C6004" w:rsidP="008C6004">
      <w:pPr>
        <w:jc w:val="center"/>
        <w:rPr>
          <w:rFonts w:ascii="Cooper Black" w:hAnsi="Cooper Black" w:cstheme="minorHAnsi"/>
          <w:sz w:val="40"/>
          <w:szCs w:val="40"/>
        </w:rPr>
      </w:pPr>
      <w:r w:rsidRPr="008C6004">
        <w:rPr>
          <w:rFonts w:ascii="Cooper Black" w:hAnsi="Cooper Black" w:cstheme="minorHAnsi"/>
          <w:sz w:val="40"/>
          <w:szCs w:val="40"/>
        </w:rPr>
        <w:lastRenderedPageBreak/>
        <w:t>Fedrelandet klubbhus</w:t>
      </w:r>
    </w:p>
    <w:p w:rsidR="00237030" w:rsidRDefault="00237030" w:rsidP="00237030">
      <w:pPr>
        <w:pBdr>
          <w:bottom w:val="single" w:sz="4" w:space="1" w:color="auto"/>
        </w:pBdr>
        <w:jc w:val="center"/>
        <w:rPr>
          <w:rFonts w:cstheme="minorHAnsi"/>
          <w:sz w:val="32"/>
          <w:szCs w:val="32"/>
        </w:rPr>
      </w:pPr>
      <w:r>
        <w:rPr>
          <w:rFonts w:cstheme="minorHAnsi"/>
          <w:sz w:val="32"/>
          <w:szCs w:val="32"/>
        </w:rPr>
        <w:t>Regler</w:t>
      </w:r>
    </w:p>
    <w:p w:rsidR="00237030" w:rsidRDefault="00237030" w:rsidP="00237030">
      <w:pPr>
        <w:rPr>
          <w:rFonts w:cstheme="minorHAnsi"/>
          <w:sz w:val="24"/>
          <w:szCs w:val="24"/>
        </w:rPr>
      </w:pPr>
      <w:r>
        <w:rPr>
          <w:rFonts w:cstheme="minorHAnsi"/>
          <w:sz w:val="24"/>
          <w:szCs w:val="24"/>
        </w:rPr>
        <w:t>Leietaker har det fulle ansvaret for at disse reglene blir holdt.</w:t>
      </w:r>
    </w:p>
    <w:p w:rsidR="00237030" w:rsidRDefault="00237030" w:rsidP="00237030">
      <w:pPr>
        <w:rPr>
          <w:rFonts w:cstheme="minorHAnsi"/>
          <w:sz w:val="24"/>
          <w:szCs w:val="24"/>
        </w:rPr>
      </w:pPr>
      <w:r w:rsidRPr="00237030">
        <w:rPr>
          <w:rFonts w:cstheme="minorHAnsi"/>
          <w:sz w:val="24"/>
          <w:szCs w:val="24"/>
        </w:rPr>
        <w:t>1.</w:t>
      </w:r>
      <w:r>
        <w:rPr>
          <w:rFonts w:cstheme="minorHAnsi"/>
          <w:sz w:val="24"/>
          <w:szCs w:val="24"/>
        </w:rPr>
        <w:t xml:space="preserve"> </w:t>
      </w:r>
      <w:r w:rsidRPr="00237030">
        <w:rPr>
          <w:rFonts w:cstheme="minorHAnsi"/>
          <w:sz w:val="24"/>
          <w:szCs w:val="24"/>
        </w:rPr>
        <w:t>Røyking er forbudt innendørs</w:t>
      </w:r>
      <w:r>
        <w:rPr>
          <w:rFonts w:cstheme="minorHAnsi"/>
          <w:sz w:val="24"/>
          <w:szCs w:val="24"/>
        </w:rPr>
        <w:t>. Røyking og andre uteaktiviteter skal kun foregå ut mot fotballbanen.</w:t>
      </w:r>
    </w:p>
    <w:p w:rsidR="00237030" w:rsidRDefault="00237030" w:rsidP="00237030">
      <w:pPr>
        <w:rPr>
          <w:rFonts w:cstheme="minorHAnsi"/>
          <w:sz w:val="24"/>
          <w:szCs w:val="24"/>
        </w:rPr>
      </w:pPr>
      <w:r>
        <w:rPr>
          <w:rFonts w:cstheme="minorHAnsi"/>
          <w:sz w:val="24"/>
          <w:szCs w:val="24"/>
        </w:rPr>
        <w:t>2. Hoveddør ut mot veien skal holdes lukket under arrangementet.</w:t>
      </w:r>
    </w:p>
    <w:p w:rsidR="00237030" w:rsidRDefault="00237030" w:rsidP="00237030">
      <w:pPr>
        <w:rPr>
          <w:rFonts w:cstheme="minorHAnsi"/>
          <w:sz w:val="24"/>
          <w:szCs w:val="24"/>
        </w:rPr>
      </w:pPr>
      <w:r>
        <w:rPr>
          <w:rFonts w:cstheme="minorHAnsi"/>
          <w:sz w:val="24"/>
          <w:szCs w:val="24"/>
        </w:rPr>
        <w:t>3. På kjøkkenet er det dekketøy. Det som brukes skal vaskes og settes på plass etter bruk.</w:t>
      </w:r>
    </w:p>
    <w:p w:rsidR="00237030" w:rsidRDefault="00237030" w:rsidP="00237030">
      <w:pPr>
        <w:rPr>
          <w:rFonts w:cstheme="minorHAnsi"/>
          <w:sz w:val="24"/>
          <w:szCs w:val="24"/>
        </w:rPr>
      </w:pPr>
      <w:r>
        <w:rPr>
          <w:rFonts w:cstheme="minorHAnsi"/>
          <w:sz w:val="24"/>
          <w:szCs w:val="24"/>
        </w:rPr>
        <w:t>4. Renhold: Leietaker er, dersom ikke annet er avtalt, ansvarlig for all rydding og rengjøring av lokalet som er benyttet. Ved vasking av gulv skal det brukes tørrmopp. Er det behov for grundigere vask skal det brukes en liten</w:t>
      </w:r>
      <w:r w:rsidR="00C342A5">
        <w:rPr>
          <w:rFonts w:cstheme="minorHAnsi"/>
          <w:sz w:val="24"/>
          <w:szCs w:val="24"/>
        </w:rPr>
        <w:t xml:space="preserve"> mengde</w:t>
      </w:r>
      <w:r>
        <w:rPr>
          <w:rFonts w:cstheme="minorHAnsi"/>
          <w:sz w:val="24"/>
          <w:szCs w:val="24"/>
        </w:rPr>
        <w:t xml:space="preserve"> vann med grønnsåpe.</w:t>
      </w:r>
    </w:p>
    <w:p w:rsidR="00237030" w:rsidRDefault="00237030" w:rsidP="00237030">
      <w:pPr>
        <w:rPr>
          <w:rFonts w:cstheme="minorHAnsi"/>
          <w:sz w:val="24"/>
          <w:szCs w:val="24"/>
        </w:rPr>
      </w:pPr>
      <w:r w:rsidRPr="00237030">
        <w:rPr>
          <w:rFonts w:cstheme="minorHAnsi"/>
          <w:sz w:val="24"/>
          <w:szCs w:val="24"/>
        </w:rPr>
        <w:t>5. Det er ikke lov med stiletthæler innendørs, bord skal bæres ikke dras langs gulvet.</w:t>
      </w:r>
    </w:p>
    <w:p w:rsidR="00237030" w:rsidRDefault="00237030" w:rsidP="00237030">
      <w:pPr>
        <w:rPr>
          <w:rFonts w:cstheme="minorHAnsi"/>
          <w:sz w:val="24"/>
          <w:szCs w:val="24"/>
        </w:rPr>
      </w:pPr>
      <w:r>
        <w:rPr>
          <w:rFonts w:cstheme="minorHAnsi"/>
          <w:sz w:val="24"/>
          <w:szCs w:val="24"/>
        </w:rPr>
        <w:t>6. Rømningsveier er merket, og det finnes brannslukningsutstyr i hele bygningen.</w:t>
      </w:r>
    </w:p>
    <w:p w:rsidR="00D51610" w:rsidRDefault="00D51610" w:rsidP="00237030">
      <w:pPr>
        <w:rPr>
          <w:rFonts w:cstheme="minorHAnsi"/>
          <w:sz w:val="24"/>
          <w:szCs w:val="24"/>
        </w:rPr>
      </w:pPr>
      <w:r>
        <w:rPr>
          <w:rFonts w:cstheme="minorHAnsi"/>
          <w:sz w:val="24"/>
          <w:szCs w:val="24"/>
        </w:rPr>
        <w:t>7. Leietaker skal gjøre seg kjent med rømningsveier og orientere gjestene om disse før festen. Leietaker skal videre gjøre seg kjent med hvor brannslukningsutstyr er montert.</w:t>
      </w:r>
    </w:p>
    <w:p w:rsidR="00D51610" w:rsidRDefault="00D51610" w:rsidP="00237030">
      <w:pPr>
        <w:rPr>
          <w:rFonts w:cstheme="minorHAnsi"/>
          <w:sz w:val="24"/>
          <w:szCs w:val="24"/>
        </w:rPr>
      </w:pPr>
      <w:r>
        <w:rPr>
          <w:rFonts w:cstheme="minorHAnsi"/>
          <w:sz w:val="24"/>
          <w:szCs w:val="24"/>
        </w:rPr>
        <w:t>8. Når leietaker forlater lokalet, skal kaffetrakter og tekoker kontaktene være tatt ut av støpsel, vinduene lukket og lyset slukket.</w:t>
      </w:r>
    </w:p>
    <w:p w:rsidR="00237030" w:rsidRDefault="00D51610" w:rsidP="00237030">
      <w:pPr>
        <w:rPr>
          <w:rFonts w:cstheme="minorHAnsi"/>
          <w:sz w:val="24"/>
          <w:szCs w:val="24"/>
        </w:rPr>
      </w:pPr>
      <w:r>
        <w:rPr>
          <w:rFonts w:cstheme="minorHAnsi"/>
          <w:sz w:val="24"/>
          <w:szCs w:val="24"/>
        </w:rPr>
        <w:t>9</w:t>
      </w:r>
      <w:r w:rsidR="00237030">
        <w:rPr>
          <w:rFonts w:cstheme="minorHAnsi"/>
          <w:sz w:val="24"/>
          <w:szCs w:val="24"/>
        </w:rPr>
        <w:t>. Det skal være stille etter klokken 02.00! Husk å ta hensyn til naboene.</w:t>
      </w:r>
    </w:p>
    <w:p w:rsidR="00BC0DD1" w:rsidRDefault="00BC0DD1" w:rsidP="00237030">
      <w:pPr>
        <w:rPr>
          <w:rFonts w:cstheme="minorHAnsi"/>
          <w:sz w:val="24"/>
          <w:szCs w:val="24"/>
        </w:rPr>
      </w:pPr>
    </w:p>
    <w:p w:rsidR="00BC0DD1" w:rsidRDefault="00BC0DD1" w:rsidP="00237030">
      <w:pPr>
        <w:rPr>
          <w:rFonts w:cstheme="minorHAnsi"/>
          <w:sz w:val="24"/>
          <w:szCs w:val="24"/>
        </w:rPr>
      </w:pPr>
      <w:r>
        <w:rPr>
          <w:rFonts w:cstheme="minorHAnsi"/>
          <w:sz w:val="24"/>
          <w:szCs w:val="24"/>
        </w:rPr>
        <w:t>_________________</w:t>
      </w:r>
      <w:r>
        <w:rPr>
          <w:rFonts w:cstheme="minorHAnsi"/>
          <w:sz w:val="24"/>
          <w:szCs w:val="24"/>
        </w:rPr>
        <w:tab/>
      </w:r>
      <w:r>
        <w:rPr>
          <w:rFonts w:cstheme="minorHAnsi"/>
          <w:sz w:val="24"/>
          <w:szCs w:val="24"/>
        </w:rPr>
        <w:tab/>
        <w:t>________________</w:t>
      </w:r>
      <w:r w:rsidR="00C342A5">
        <w:rPr>
          <w:rFonts w:cstheme="minorHAnsi"/>
          <w:sz w:val="24"/>
          <w:szCs w:val="24"/>
        </w:rPr>
        <w:tab/>
      </w:r>
      <w:r w:rsidR="00C342A5">
        <w:rPr>
          <w:rFonts w:cstheme="minorHAnsi"/>
          <w:sz w:val="24"/>
          <w:szCs w:val="24"/>
        </w:rPr>
        <w:tab/>
      </w:r>
      <w:r>
        <w:rPr>
          <w:rFonts w:cstheme="minorHAnsi"/>
          <w:sz w:val="24"/>
          <w:szCs w:val="24"/>
        </w:rPr>
        <w:t>________________________</w:t>
      </w:r>
      <w:r>
        <w:rPr>
          <w:rFonts w:cstheme="minorHAnsi"/>
          <w:sz w:val="24"/>
          <w:szCs w:val="24"/>
        </w:rPr>
        <w:br/>
        <w:t>Sted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Dato</w:t>
      </w:r>
      <w:r w:rsidR="00C342A5">
        <w:rPr>
          <w:rFonts w:cstheme="minorHAnsi"/>
          <w:sz w:val="24"/>
          <w:szCs w:val="24"/>
        </w:rPr>
        <w:tab/>
      </w:r>
      <w:r w:rsidR="00C342A5">
        <w:rPr>
          <w:rFonts w:cstheme="minorHAnsi"/>
          <w:sz w:val="24"/>
          <w:szCs w:val="24"/>
        </w:rPr>
        <w:tab/>
      </w:r>
      <w:r w:rsidR="00C342A5">
        <w:rPr>
          <w:rFonts w:cstheme="minorHAnsi"/>
          <w:sz w:val="24"/>
          <w:szCs w:val="24"/>
        </w:rPr>
        <w:tab/>
      </w:r>
      <w:r w:rsidR="00C342A5">
        <w:rPr>
          <w:rFonts w:cstheme="minorHAnsi"/>
          <w:sz w:val="24"/>
          <w:szCs w:val="24"/>
        </w:rPr>
        <w:tab/>
        <w:t>Leietakers underskrift</w:t>
      </w:r>
    </w:p>
    <w:p w:rsidR="00C342A5" w:rsidRDefault="00C342A5" w:rsidP="00C342A5">
      <w:pPr>
        <w:rPr>
          <w:rFonts w:cstheme="minorHAnsi"/>
          <w:sz w:val="24"/>
          <w:szCs w:val="24"/>
        </w:rPr>
      </w:pPr>
    </w:p>
    <w:p w:rsidR="00C342A5" w:rsidRDefault="00C342A5" w:rsidP="00C342A5">
      <w:pPr>
        <w:rPr>
          <w:rFonts w:cstheme="minorHAnsi"/>
          <w:sz w:val="24"/>
          <w:szCs w:val="24"/>
        </w:rPr>
      </w:pPr>
      <w:r>
        <w:rPr>
          <w:rFonts w:cstheme="minorHAnsi"/>
          <w:sz w:val="24"/>
          <w:szCs w:val="24"/>
        </w:rPr>
        <w:t>Faktura sendes til:</w:t>
      </w:r>
    </w:p>
    <w:p w:rsidR="00C342A5" w:rsidRDefault="00C342A5" w:rsidP="00C342A5">
      <w:pPr>
        <w:rPr>
          <w:rFonts w:cstheme="minorHAnsi"/>
          <w:sz w:val="24"/>
          <w:szCs w:val="24"/>
        </w:rPr>
      </w:pPr>
      <w:r>
        <w:rPr>
          <w:rFonts w:cstheme="minorHAnsi"/>
          <w:sz w:val="24"/>
          <w:szCs w:val="24"/>
        </w:rPr>
        <w:t>Navn:___________________________________________</w:t>
      </w:r>
    </w:p>
    <w:p w:rsidR="00C342A5" w:rsidRDefault="00C342A5" w:rsidP="00C342A5">
      <w:pPr>
        <w:rPr>
          <w:rFonts w:cstheme="minorHAnsi"/>
          <w:sz w:val="24"/>
          <w:szCs w:val="24"/>
        </w:rPr>
      </w:pPr>
      <w:r>
        <w:rPr>
          <w:rFonts w:cstheme="minorHAnsi"/>
          <w:sz w:val="24"/>
          <w:szCs w:val="24"/>
        </w:rPr>
        <w:t>Adresse:_________________________________________</w:t>
      </w:r>
    </w:p>
    <w:p w:rsidR="00E2073E" w:rsidRDefault="00E2073E" w:rsidP="00C342A5">
      <w:pPr>
        <w:rPr>
          <w:rFonts w:cstheme="minorHAnsi"/>
          <w:sz w:val="24"/>
          <w:szCs w:val="24"/>
        </w:rPr>
      </w:pPr>
    </w:p>
    <w:p w:rsidR="00E2073E" w:rsidRDefault="00E2073E" w:rsidP="00C342A5">
      <w:pPr>
        <w:rPr>
          <w:rFonts w:cstheme="minorHAnsi"/>
          <w:sz w:val="24"/>
          <w:szCs w:val="24"/>
        </w:rPr>
      </w:pPr>
    </w:p>
    <w:p w:rsidR="00E2073E" w:rsidRDefault="00E2073E" w:rsidP="00C342A5">
      <w:pPr>
        <w:rPr>
          <w:rFonts w:cstheme="minorHAnsi"/>
          <w:sz w:val="24"/>
          <w:szCs w:val="24"/>
        </w:rPr>
      </w:pPr>
    </w:p>
    <w:p w:rsidR="00E2073E" w:rsidRDefault="00E2073E" w:rsidP="00C342A5">
      <w:pPr>
        <w:rPr>
          <w:rFonts w:cstheme="minorHAnsi"/>
          <w:sz w:val="24"/>
          <w:szCs w:val="24"/>
        </w:rPr>
      </w:pPr>
    </w:p>
    <w:p w:rsidR="00E2073E" w:rsidRPr="00E2073E" w:rsidRDefault="00E2073E" w:rsidP="00E2073E">
      <w:pPr>
        <w:jc w:val="center"/>
        <w:rPr>
          <w:rFonts w:ascii="Cooper Black" w:hAnsi="Cooper Black" w:cstheme="minorHAnsi"/>
          <w:sz w:val="40"/>
          <w:szCs w:val="40"/>
        </w:rPr>
      </w:pPr>
      <w:r w:rsidRPr="00E2073E">
        <w:rPr>
          <w:rFonts w:ascii="Cooper Black" w:hAnsi="Cooper Black" w:cstheme="minorHAnsi"/>
          <w:sz w:val="40"/>
          <w:szCs w:val="40"/>
        </w:rPr>
        <w:lastRenderedPageBreak/>
        <w:t>Fedrelandet klubbhus</w:t>
      </w:r>
    </w:p>
    <w:p w:rsidR="00E2073E" w:rsidRDefault="00E2073E" w:rsidP="00E2073E">
      <w:pPr>
        <w:pBdr>
          <w:bottom w:val="single" w:sz="4" w:space="1" w:color="auto"/>
        </w:pBdr>
        <w:jc w:val="center"/>
        <w:rPr>
          <w:rFonts w:cstheme="minorHAnsi"/>
          <w:sz w:val="32"/>
          <w:szCs w:val="32"/>
        </w:rPr>
      </w:pPr>
      <w:r>
        <w:rPr>
          <w:rFonts w:cstheme="minorHAnsi"/>
          <w:sz w:val="32"/>
          <w:szCs w:val="32"/>
        </w:rPr>
        <w:t>Sjekkliste</w:t>
      </w:r>
    </w:p>
    <w:p w:rsidR="00CF51EF" w:rsidRDefault="00CF51EF" w:rsidP="00CF51EF">
      <w:pPr>
        <w:rPr>
          <w:rFonts w:cstheme="minorHAnsi"/>
          <w:sz w:val="32"/>
          <w:szCs w:val="32"/>
        </w:rPr>
      </w:pPr>
      <w:r>
        <w:rPr>
          <w:rFonts w:cstheme="minorHAnsi"/>
          <w:sz w:val="32"/>
          <w:szCs w:val="32"/>
        </w:rPr>
        <w:t xml:space="preserve">Leietaker:___________________ Dato:________________________ </w:t>
      </w:r>
    </w:p>
    <w:p w:rsidR="00CF51EF" w:rsidRPr="00CF51EF" w:rsidRDefault="00CF51EF" w:rsidP="00CF51EF">
      <w:pPr>
        <w:rPr>
          <w:rFonts w:cstheme="minorHAnsi"/>
          <w:sz w:val="24"/>
          <w:szCs w:val="24"/>
        </w:rPr>
      </w:pPr>
      <w:r>
        <w:rPr>
          <w:rFonts w:cstheme="minorHAnsi"/>
          <w:sz w:val="24"/>
          <w:szCs w:val="24"/>
        </w:rPr>
        <w:t>Ved befaring er lokalene sjekket av for punktene nedenfor: kryss av</w:t>
      </w:r>
    </w:p>
    <w:tbl>
      <w:tblPr>
        <w:tblStyle w:val="Tabellrutenett"/>
        <w:tblW w:w="0" w:type="auto"/>
        <w:tblLook w:val="04A0" w:firstRow="1" w:lastRow="0" w:firstColumn="1" w:lastColumn="0" w:noHBand="0" w:noVBand="1"/>
      </w:tblPr>
      <w:tblGrid>
        <w:gridCol w:w="1384"/>
        <w:gridCol w:w="7828"/>
      </w:tblGrid>
      <w:tr w:rsidR="00CF51EF" w:rsidTr="00CF51EF">
        <w:tc>
          <w:tcPr>
            <w:tcW w:w="1384" w:type="dxa"/>
          </w:tcPr>
          <w:p w:rsidR="00CF51EF" w:rsidRDefault="00CF51EF" w:rsidP="00CF51EF">
            <w:pPr>
              <w:rPr>
                <w:rFonts w:cstheme="minorHAnsi"/>
                <w:sz w:val="32"/>
                <w:szCs w:val="32"/>
              </w:rPr>
            </w:pPr>
            <w:r>
              <w:rPr>
                <w:rFonts w:cstheme="minorHAnsi"/>
                <w:sz w:val="32"/>
                <w:szCs w:val="32"/>
              </w:rPr>
              <w:t>OK</w:t>
            </w:r>
          </w:p>
        </w:tc>
        <w:tc>
          <w:tcPr>
            <w:tcW w:w="7828" w:type="dxa"/>
          </w:tcPr>
          <w:p w:rsidR="00CF51EF" w:rsidRDefault="00CF51EF" w:rsidP="00CF51EF">
            <w:pPr>
              <w:rPr>
                <w:rFonts w:cstheme="minorHAnsi"/>
                <w:sz w:val="32"/>
                <w:szCs w:val="32"/>
              </w:rPr>
            </w:pPr>
            <w:r>
              <w:rPr>
                <w:rFonts w:cstheme="minorHAnsi"/>
                <w:sz w:val="32"/>
                <w:szCs w:val="32"/>
              </w:rPr>
              <w:t>HVA</w:t>
            </w:r>
          </w:p>
        </w:tc>
      </w:tr>
      <w:tr w:rsidR="00CF51EF" w:rsidTr="00CF51EF">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Lokalene er rene og ryddige</w:t>
            </w:r>
          </w:p>
        </w:tc>
      </w:tr>
      <w:tr w:rsidR="00CF51EF" w:rsidTr="00CF51EF">
        <w:tc>
          <w:tcPr>
            <w:tcW w:w="1384" w:type="dxa"/>
          </w:tcPr>
          <w:p w:rsidR="00CF51EF" w:rsidRDefault="00CF51EF" w:rsidP="00CF51EF">
            <w:pPr>
              <w:rPr>
                <w:rFonts w:cstheme="minorHAnsi"/>
                <w:sz w:val="32"/>
                <w:szCs w:val="32"/>
              </w:rPr>
            </w:pPr>
          </w:p>
        </w:tc>
        <w:tc>
          <w:tcPr>
            <w:tcW w:w="7828" w:type="dxa"/>
          </w:tcPr>
          <w:p w:rsidR="000D7E89" w:rsidRDefault="000D7E89" w:rsidP="00CF51EF">
            <w:pPr>
              <w:rPr>
                <w:rFonts w:cstheme="minorHAnsi"/>
                <w:sz w:val="32"/>
                <w:szCs w:val="32"/>
              </w:rPr>
            </w:pPr>
            <w:r>
              <w:rPr>
                <w:rFonts w:cstheme="minorHAnsi"/>
                <w:sz w:val="32"/>
                <w:szCs w:val="32"/>
              </w:rPr>
              <w:t>Alle gulv, dører og vinduer er hele</w:t>
            </w:r>
          </w:p>
        </w:tc>
      </w:tr>
      <w:tr w:rsidR="00CF51EF" w:rsidTr="00CF51EF">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Kjøkkenutstyr er rent og klart til bruk</w:t>
            </w:r>
          </w:p>
        </w:tc>
      </w:tr>
      <w:tr w:rsidR="00CF51EF" w:rsidTr="00CF51EF">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Bord og stoler er i orden</w:t>
            </w:r>
          </w:p>
        </w:tc>
      </w:tr>
      <w:tr w:rsidR="00CF51EF" w:rsidTr="00CF51EF">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Lyspærer fungerer</w:t>
            </w:r>
          </w:p>
        </w:tc>
      </w:tr>
      <w:tr w:rsidR="00CF51EF" w:rsidTr="00CF51EF">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Brannslukningsapparater er lokalisert og kontrollert</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Nøkler til klubbhuset er overlevert</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Tid for tilbakelevering av nøkler er avtalt</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sidRPr="000D7E89">
              <w:rPr>
                <w:rFonts w:cstheme="minorHAnsi"/>
                <w:sz w:val="32"/>
                <w:szCs w:val="32"/>
              </w:rPr>
              <w:t>Toalett og vaskeservant er i orden</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CF51EF" w:rsidP="00CF51EF">
            <w:pPr>
              <w:rPr>
                <w:rFonts w:cstheme="minorHAnsi"/>
                <w:sz w:val="32"/>
                <w:szCs w:val="32"/>
              </w:rPr>
            </w:pP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CF51EF" w:rsidP="00CF51EF">
            <w:pPr>
              <w:rPr>
                <w:rFonts w:cstheme="minorHAnsi"/>
                <w:sz w:val="32"/>
                <w:szCs w:val="32"/>
              </w:rPr>
            </w:pP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Pr="000D7E89" w:rsidRDefault="000D7E89" w:rsidP="00CF51EF">
            <w:pPr>
              <w:rPr>
                <w:rFonts w:cstheme="minorHAnsi"/>
                <w:b/>
                <w:sz w:val="32"/>
                <w:szCs w:val="32"/>
              </w:rPr>
            </w:pPr>
            <w:r w:rsidRPr="000D7E89">
              <w:rPr>
                <w:rFonts w:cstheme="minorHAnsi"/>
                <w:b/>
                <w:sz w:val="32"/>
                <w:szCs w:val="32"/>
              </w:rPr>
              <w:t>VED TILBAKELEVERING</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sidRPr="000D7E89">
              <w:rPr>
                <w:rFonts w:cstheme="minorHAnsi"/>
                <w:sz w:val="32"/>
                <w:szCs w:val="32"/>
              </w:rPr>
              <w:t>Lokalene er rene og ryddige i henhold til avtale</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Alle gulv, dører og vinduer er hele</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Kjøkkenutstyr er rent og klart til bruk</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Toalett og vaskeservant er i orden</w:t>
            </w:r>
          </w:p>
        </w:tc>
      </w:tr>
      <w:tr w:rsidR="00CF51EF" w:rsidTr="00CF51EF">
        <w:trPr>
          <w:trHeight w:val="380"/>
        </w:trPr>
        <w:tc>
          <w:tcPr>
            <w:tcW w:w="1384" w:type="dxa"/>
          </w:tcPr>
          <w:p w:rsidR="00CF51EF" w:rsidRDefault="00CF51EF" w:rsidP="00CF51EF">
            <w:pPr>
              <w:rPr>
                <w:rFonts w:cstheme="minorHAnsi"/>
                <w:sz w:val="32"/>
                <w:szCs w:val="32"/>
              </w:rPr>
            </w:pPr>
          </w:p>
        </w:tc>
        <w:tc>
          <w:tcPr>
            <w:tcW w:w="7828" w:type="dxa"/>
          </w:tcPr>
          <w:p w:rsidR="00CF51EF" w:rsidRDefault="000D7E89" w:rsidP="00CF51EF">
            <w:pPr>
              <w:rPr>
                <w:rFonts w:cstheme="minorHAnsi"/>
                <w:sz w:val="32"/>
                <w:szCs w:val="32"/>
              </w:rPr>
            </w:pPr>
            <w:r>
              <w:rPr>
                <w:rFonts w:cstheme="minorHAnsi"/>
                <w:sz w:val="32"/>
                <w:szCs w:val="32"/>
              </w:rPr>
              <w:t>Nøkler er tilbakelevert</w:t>
            </w:r>
          </w:p>
        </w:tc>
      </w:tr>
      <w:tr w:rsidR="000D7E89" w:rsidTr="00CF51EF">
        <w:trPr>
          <w:trHeight w:val="380"/>
        </w:trPr>
        <w:tc>
          <w:tcPr>
            <w:tcW w:w="1384" w:type="dxa"/>
          </w:tcPr>
          <w:p w:rsidR="000D7E89" w:rsidRDefault="000D7E89" w:rsidP="00CF51EF">
            <w:pPr>
              <w:rPr>
                <w:rFonts w:cstheme="minorHAnsi"/>
                <w:sz w:val="32"/>
                <w:szCs w:val="32"/>
              </w:rPr>
            </w:pPr>
          </w:p>
        </w:tc>
        <w:tc>
          <w:tcPr>
            <w:tcW w:w="7828" w:type="dxa"/>
          </w:tcPr>
          <w:p w:rsidR="000D7E89" w:rsidRDefault="000D7E89" w:rsidP="00CF51EF">
            <w:pPr>
              <w:rPr>
                <w:rFonts w:cstheme="minorHAnsi"/>
                <w:sz w:val="32"/>
                <w:szCs w:val="32"/>
              </w:rPr>
            </w:pPr>
          </w:p>
        </w:tc>
      </w:tr>
      <w:tr w:rsidR="000D7E89" w:rsidTr="00CF51EF">
        <w:trPr>
          <w:trHeight w:val="380"/>
        </w:trPr>
        <w:tc>
          <w:tcPr>
            <w:tcW w:w="1384" w:type="dxa"/>
          </w:tcPr>
          <w:p w:rsidR="000D7E89" w:rsidRDefault="000D7E89" w:rsidP="00CF51EF">
            <w:pPr>
              <w:rPr>
                <w:rFonts w:cstheme="minorHAnsi"/>
                <w:sz w:val="32"/>
                <w:szCs w:val="32"/>
              </w:rPr>
            </w:pPr>
          </w:p>
        </w:tc>
        <w:tc>
          <w:tcPr>
            <w:tcW w:w="7828" w:type="dxa"/>
          </w:tcPr>
          <w:p w:rsidR="000D7E89" w:rsidRDefault="000D7E89" w:rsidP="00CF51EF">
            <w:pPr>
              <w:rPr>
                <w:rFonts w:cstheme="minorHAnsi"/>
                <w:sz w:val="32"/>
                <w:szCs w:val="32"/>
              </w:rPr>
            </w:pPr>
          </w:p>
        </w:tc>
      </w:tr>
    </w:tbl>
    <w:p w:rsidR="00E2073E" w:rsidRDefault="00E2073E" w:rsidP="00CF51EF">
      <w:pPr>
        <w:rPr>
          <w:rFonts w:cstheme="minorHAnsi"/>
          <w:sz w:val="32"/>
          <w:szCs w:val="32"/>
        </w:rPr>
      </w:pPr>
    </w:p>
    <w:p w:rsidR="000D7E89" w:rsidRDefault="000D7E89" w:rsidP="00CF51EF">
      <w:pPr>
        <w:rPr>
          <w:rFonts w:cstheme="minorHAnsi"/>
          <w:sz w:val="32"/>
          <w:szCs w:val="32"/>
        </w:rPr>
      </w:pPr>
      <w:r>
        <w:rPr>
          <w:rFonts w:cstheme="minorHAnsi"/>
          <w:sz w:val="32"/>
          <w:szCs w:val="32"/>
        </w:rPr>
        <w:t>Sjekkliste OK</w:t>
      </w:r>
    </w:p>
    <w:p w:rsidR="000D7E89" w:rsidRDefault="000D7E89" w:rsidP="00CF51EF">
      <w:pPr>
        <w:rPr>
          <w:rFonts w:cstheme="minorHAnsi"/>
          <w:sz w:val="32"/>
          <w:szCs w:val="32"/>
        </w:rPr>
      </w:pPr>
      <w:r>
        <w:rPr>
          <w:rFonts w:cstheme="minorHAnsi"/>
          <w:sz w:val="32"/>
          <w:szCs w:val="32"/>
        </w:rPr>
        <w:t>SIGN.</w:t>
      </w:r>
    </w:p>
    <w:p w:rsidR="000D7E89" w:rsidRPr="000D7E89" w:rsidRDefault="000D7E89" w:rsidP="00CF51EF">
      <w:pPr>
        <w:rPr>
          <w:rFonts w:cstheme="minorHAnsi"/>
          <w:sz w:val="24"/>
          <w:szCs w:val="24"/>
        </w:rPr>
      </w:pPr>
      <w:r>
        <w:rPr>
          <w:rFonts w:cstheme="minorHAnsi"/>
          <w:sz w:val="32"/>
          <w:szCs w:val="32"/>
        </w:rPr>
        <w:t>______________________</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_____________________</w:t>
      </w:r>
      <w:r>
        <w:rPr>
          <w:rFonts w:cstheme="minorHAnsi"/>
          <w:sz w:val="32"/>
          <w:szCs w:val="32"/>
        </w:rPr>
        <w:br/>
      </w:r>
      <w:r>
        <w:rPr>
          <w:rFonts w:cstheme="minorHAnsi"/>
          <w:sz w:val="24"/>
          <w:szCs w:val="24"/>
        </w:rPr>
        <w:t>Utleier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Leietaker</w:t>
      </w:r>
    </w:p>
    <w:sectPr w:rsidR="000D7E89" w:rsidRPr="000D7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09"/>
    <w:multiLevelType w:val="hybridMultilevel"/>
    <w:tmpl w:val="AC5CBF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D6540D"/>
    <w:multiLevelType w:val="hybridMultilevel"/>
    <w:tmpl w:val="45380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EF11206"/>
    <w:multiLevelType w:val="hybridMultilevel"/>
    <w:tmpl w:val="AD2AA5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84"/>
    <w:rsid w:val="000D7E89"/>
    <w:rsid w:val="001E28B8"/>
    <w:rsid w:val="00237030"/>
    <w:rsid w:val="005A4684"/>
    <w:rsid w:val="00611063"/>
    <w:rsid w:val="008C6004"/>
    <w:rsid w:val="00900D8B"/>
    <w:rsid w:val="009F4AA1"/>
    <w:rsid w:val="00BC0DD1"/>
    <w:rsid w:val="00BF2DFE"/>
    <w:rsid w:val="00C342A5"/>
    <w:rsid w:val="00CF51EF"/>
    <w:rsid w:val="00D51610"/>
    <w:rsid w:val="00E2073E"/>
    <w:rsid w:val="00F808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4684"/>
    <w:pPr>
      <w:ind w:left="720"/>
      <w:contextualSpacing/>
    </w:pPr>
  </w:style>
  <w:style w:type="paragraph" w:styleId="Bobletekst">
    <w:name w:val="Balloon Text"/>
    <w:basedOn w:val="Normal"/>
    <w:link w:val="BobletekstTegn"/>
    <w:uiPriority w:val="99"/>
    <w:semiHidden/>
    <w:unhideWhenUsed/>
    <w:rsid w:val="006110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1063"/>
    <w:rPr>
      <w:rFonts w:ascii="Tahoma" w:hAnsi="Tahoma" w:cs="Tahoma"/>
      <w:sz w:val="16"/>
      <w:szCs w:val="16"/>
    </w:rPr>
  </w:style>
  <w:style w:type="table" w:styleId="Tabellrutenett">
    <w:name w:val="Table Grid"/>
    <w:basedOn w:val="Vanligtabell"/>
    <w:uiPriority w:val="59"/>
    <w:rsid w:val="00CF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4684"/>
    <w:pPr>
      <w:ind w:left="720"/>
      <w:contextualSpacing/>
    </w:pPr>
  </w:style>
  <w:style w:type="paragraph" w:styleId="Bobletekst">
    <w:name w:val="Balloon Text"/>
    <w:basedOn w:val="Normal"/>
    <w:link w:val="BobletekstTegn"/>
    <w:uiPriority w:val="99"/>
    <w:semiHidden/>
    <w:unhideWhenUsed/>
    <w:rsid w:val="006110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1063"/>
    <w:rPr>
      <w:rFonts w:ascii="Tahoma" w:hAnsi="Tahoma" w:cs="Tahoma"/>
      <w:sz w:val="16"/>
      <w:szCs w:val="16"/>
    </w:rPr>
  </w:style>
  <w:style w:type="table" w:styleId="Tabellrutenett">
    <w:name w:val="Table Grid"/>
    <w:basedOn w:val="Vanligtabell"/>
    <w:uiPriority w:val="59"/>
    <w:rsid w:val="00CF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666</Words>
  <Characters>3530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Daglig leder</dc:creator>
  <cp:lastModifiedBy>Daglig leder</cp:lastModifiedBy>
  <cp:revision>7</cp:revision>
  <dcterms:created xsi:type="dcterms:W3CDTF">2011-10-28T08:52:00Z</dcterms:created>
  <dcterms:modified xsi:type="dcterms:W3CDTF">2012-08-03T13:03:00Z</dcterms:modified>
</cp:coreProperties>
</file>