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8708" w14:textId="2F7D6AEF" w:rsidR="00F1113C" w:rsidRPr="00CD57DF" w:rsidRDefault="54CF42FE" w:rsidP="54CF42FE">
      <w:pPr>
        <w:rPr>
          <w:rFonts w:asciiTheme="minorHAnsi" w:hAnsiTheme="minorHAnsi"/>
          <w:b/>
          <w:bCs/>
          <w:lang w:val="nb-NO"/>
        </w:rPr>
      </w:pPr>
      <w:r w:rsidRPr="54CF42FE">
        <w:rPr>
          <w:rFonts w:asciiTheme="minorHAnsi" w:hAnsiTheme="minorHAnsi"/>
          <w:b/>
          <w:bCs/>
          <w:lang w:val="nb-NO"/>
        </w:rPr>
        <w:t>Dagsorden - Gruppeledermøte 07/2017</w:t>
      </w:r>
    </w:p>
    <w:p w14:paraId="0CE12E76" w14:textId="21F626AC" w:rsidR="00F1113C" w:rsidRPr="00CD57DF" w:rsidRDefault="00F1113C" w:rsidP="00F1113C">
      <w:pPr>
        <w:rPr>
          <w:rFonts w:asciiTheme="minorHAnsi" w:hAnsiTheme="minorHAnsi"/>
          <w:lang w:val="nb-NO"/>
        </w:rPr>
      </w:pPr>
    </w:p>
    <w:p w14:paraId="35C02DEC" w14:textId="04EF8C79" w:rsidR="00F1113C" w:rsidRPr="00CD57DF" w:rsidRDefault="003A62A3" w:rsidP="3A1D4ED4">
      <w:pPr>
        <w:tabs>
          <w:tab w:val="left" w:pos="993"/>
        </w:tabs>
        <w:rPr>
          <w:rFonts w:asciiTheme="minorHAnsi" w:hAnsiTheme="minorHAnsi"/>
          <w:lang w:val="nb-NO"/>
        </w:rPr>
      </w:pPr>
      <w:r w:rsidRPr="54CF42FE">
        <w:rPr>
          <w:rFonts w:asciiTheme="minorHAnsi" w:hAnsiTheme="minorHAnsi"/>
          <w:lang w:val="nb-NO"/>
        </w:rPr>
        <w:t>Tid</w:t>
      </w:r>
      <w:r w:rsidR="003C9529" w:rsidRPr="54CF42FE">
        <w:rPr>
          <w:rFonts w:asciiTheme="minorHAnsi" w:hAnsiTheme="minorHAnsi"/>
          <w:lang w:val="nb-NO"/>
        </w:rPr>
        <w:t>:</w:t>
      </w:r>
      <w:r w:rsidRPr="00CD57DF">
        <w:rPr>
          <w:rFonts w:asciiTheme="minorHAnsi" w:hAnsiTheme="minorHAnsi"/>
          <w:lang w:val="nb-NO"/>
        </w:rPr>
        <w:tab/>
      </w:r>
      <w:r w:rsidRPr="00CD57DF">
        <w:rPr>
          <w:rFonts w:asciiTheme="minorHAnsi" w:hAnsiTheme="minorHAnsi"/>
          <w:lang w:val="nb-NO"/>
        </w:rPr>
        <w:tab/>
      </w:r>
      <w:r w:rsidR="3A1D4ED4" w:rsidRPr="3A1D4ED4">
        <w:rPr>
          <w:rFonts w:asciiTheme="minorHAnsi" w:hAnsiTheme="minorHAnsi"/>
          <w:lang w:val="nb-NO"/>
        </w:rPr>
        <w:t xml:space="preserve"> </w:t>
      </w:r>
      <w:r w:rsidRPr="00CD57DF">
        <w:rPr>
          <w:rFonts w:asciiTheme="minorHAnsi" w:hAnsiTheme="minorHAnsi"/>
          <w:lang w:val="nb-NO"/>
        </w:rPr>
        <w:tab/>
      </w:r>
      <w:r w:rsidR="00DD1D3E">
        <w:rPr>
          <w:rFonts w:asciiTheme="minorHAnsi" w:hAnsiTheme="minorHAnsi"/>
          <w:lang w:val="nb-NO"/>
        </w:rPr>
        <w:t>Tirsdag 25.09</w:t>
      </w:r>
      <w:r w:rsidR="00710603" w:rsidRPr="54CF42FE">
        <w:rPr>
          <w:rFonts w:asciiTheme="minorHAnsi" w:hAnsiTheme="minorHAnsi"/>
          <w:lang w:val="nb-NO"/>
        </w:rPr>
        <w:t>.2017</w:t>
      </w:r>
      <w:r w:rsidR="00FE466E" w:rsidRPr="54CF42FE">
        <w:rPr>
          <w:rFonts w:asciiTheme="minorHAnsi" w:hAnsiTheme="minorHAnsi"/>
          <w:lang w:val="nb-NO"/>
        </w:rPr>
        <w:t xml:space="preserve"> </w:t>
      </w:r>
      <w:r w:rsidR="007C6AA6" w:rsidRPr="54CF42FE">
        <w:rPr>
          <w:rFonts w:asciiTheme="minorHAnsi" w:hAnsiTheme="minorHAnsi"/>
          <w:lang w:val="nb-NO"/>
        </w:rPr>
        <w:t>kl. 1</w:t>
      </w:r>
      <w:r w:rsidR="00A559C4" w:rsidRPr="54CF42FE">
        <w:rPr>
          <w:rFonts w:asciiTheme="minorHAnsi" w:hAnsiTheme="minorHAnsi"/>
          <w:lang w:val="nb-NO"/>
        </w:rPr>
        <w:t>8.30-21</w:t>
      </w:r>
      <w:r w:rsidR="007C6AA6" w:rsidRPr="54CF42FE">
        <w:rPr>
          <w:rFonts w:asciiTheme="minorHAnsi" w:hAnsiTheme="minorHAnsi"/>
          <w:lang w:val="nb-NO"/>
        </w:rPr>
        <w:t>.00</w:t>
      </w:r>
    </w:p>
    <w:p w14:paraId="28AE9466" w14:textId="41382BA8" w:rsidR="00F1113C" w:rsidRPr="00CD57DF" w:rsidRDefault="00F1113C" w:rsidP="54CF42FE">
      <w:pPr>
        <w:tabs>
          <w:tab w:val="left" w:pos="993"/>
        </w:tabs>
        <w:rPr>
          <w:rFonts w:asciiTheme="minorHAnsi" w:hAnsiTheme="minorHAnsi"/>
          <w:lang w:val="nb-NO"/>
        </w:rPr>
      </w:pPr>
      <w:r w:rsidRPr="54CF42FE">
        <w:rPr>
          <w:rFonts w:asciiTheme="minorHAnsi" w:hAnsiTheme="minorHAnsi"/>
          <w:lang w:val="nb-NO"/>
        </w:rPr>
        <w:t>Sted:</w:t>
      </w:r>
      <w:r w:rsidRPr="00CD57DF">
        <w:rPr>
          <w:rFonts w:asciiTheme="minorHAnsi" w:hAnsiTheme="minorHAnsi"/>
          <w:lang w:val="nb-NO"/>
        </w:rPr>
        <w:tab/>
      </w:r>
      <w:r w:rsidR="00BC5CFC" w:rsidRPr="00CD57DF">
        <w:rPr>
          <w:rFonts w:asciiTheme="minorHAnsi" w:hAnsiTheme="minorHAnsi"/>
          <w:lang w:val="nb-NO"/>
        </w:rPr>
        <w:tab/>
      </w:r>
      <w:r w:rsidR="58AEFA90" w:rsidRPr="54CF42FE">
        <w:rPr>
          <w:rFonts w:asciiTheme="minorHAnsi" w:hAnsiTheme="minorHAnsi"/>
          <w:lang w:val="nb-NO"/>
        </w:rPr>
        <w:t xml:space="preserve"> </w:t>
      </w:r>
      <w:r w:rsidR="003A62A3" w:rsidRPr="00CD57DF">
        <w:rPr>
          <w:rFonts w:asciiTheme="minorHAnsi" w:hAnsiTheme="minorHAnsi"/>
          <w:lang w:val="nb-NO"/>
        </w:rPr>
        <w:tab/>
      </w:r>
      <w:r w:rsidR="00D114D1" w:rsidRPr="54CF42FE">
        <w:rPr>
          <w:rFonts w:asciiTheme="minorHAnsi" w:hAnsiTheme="minorHAnsi"/>
          <w:lang w:val="nb-NO"/>
        </w:rPr>
        <w:t xml:space="preserve">Føyka, </w:t>
      </w:r>
      <w:r w:rsidR="00965DCD" w:rsidRPr="54CF42FE">
        <w:rPr>
          <w:rFonts w:asciiTheme="minorHAnsi" w:hAnsiTheme="minorHAnsi"/>
          <w:lang w:val="nb-NO"/>
        </w:rPr>
        <w:t>Miljørommet</w:t>
      </w:r>
    </w:p>
    <w:p w14:paraId="64E5586F" w14:textId="13753CA8" w:rsidR="00913775" w:rsidRPr="00815315" w:rsidRDefault="54CF42FE" w:rsidP="54CF42FE">
      <w:pPr>
        <w:ind w:left="2124" w:hanging="2124"/>
        <w:jc w:val="both"/>
        <w:rPr>
          <w:rFonts w:asciiTheme="minorHAnsi" w:hAnsiTheme="minorHAnsi"/>
          <w:lang w:val="nn-NO"/>
        </w:rPr>
      </w:pPr>
      <w:r w:rsidRPr="54CF42FE">
        <w:rPr>
          <w:rFonts w:asciiTheme="minorHAnsi" w:hAnsiTheme="minorHAnsi"/>
          <w:lang w:val="nn-NO"/>
        </w:rPr>
        <w:t>Innkalling til</w:t>
      </w:r>
    </w:p>
    <w:p w14:paraId="2AC710EE" w14:textId="3E45CB2D" w:rsidR="00BC5CFC" w:rsidRDefault="00913775" w:rsidP="3A1D4ED4">
      <w:pPr>
        <w:ind w:left="2124" w:hanging="2124"/>
        <w:jc w:val="both"/>
        <w:rPr>
          <w:rFonts w:asciiTheme="minorHAnsi" w:hAnsiTheme="minorHAnsi"/>
          <w:lang w:val="nn-NO"/>
        </w:rPr>
      </w:pPr>
      <w:r w:rsidRPr="54CF42FE">
        <w:rPr>
          <w:rFonts w:asciiTheme="minorHAnsi" w:hAnsiTheme="minorHAnsi"/>
          <w:lang w:val="nn-NO"/>
        </w:rPr>
        <w:t>Gruppestyret</w:t>
      </w:r>
      <w:r w:rsidR="00BC5CFC" w:rsidRPr="54CF42FE">
        <w:rPr>
          <w:rFonts w:asciiTheme="minorHAnsi" w:hAnsiTheme="minorHAnsi"/>
          <w:lang w:val="nn-NO"/>
        </w:rPr>
        <w:t xml:space="preserve">: </w:t>
      </w:r>
      <w:r w:rsidR="00BC5CFC" w:rsidRPr="00782C37">
        <w:rPr>
          <w:rFonts w:asciiTheme="minorHAnsi" w:hAnsiTheme="minorHAnsi"/>
          <w:lang w:val="nn-NO"/>
        </w:rPr>
        <w:tab/>
      </w:r>
      <w:r w:rsidRPr="54CF42FE">
        <w:rPr>
          <w:rFonts w:asciiTheme="minorHAnsi" w:hAnsiTheme="minorHAnsi"/>
          <w:lang w:val="nn-NO"/>
        </w:rPr>
        <w:t>Marianne, Mona,</w:t>
      </w:r>
      <w:r w:rsidR="00144008" w:rsidRPr="54CF42FE">
        <w:rPr>
          <w:rFonts w:asciiTheme="minorHAnsi" w:hAnsiTheme="minorHAnsi"/>
          <w:lang w:val="nn-NO"/>
        </w:rPr>
        <w:t xml:space="preserve"> Aks</w:t>
      </w:r>
      <w:r w:rsidRPr="54CF42FE">
        <w:rPr>
          <w:rFonts w:asciiTheme="minorHAnsi" w:hAnsiTheme="minorHAnsi"/>
          <w:lang w:val="nn-NO"/>
        </w:rPr>
        <w:t xml:space="preserve">el, </w:t>
      </w:r>
      <w:r w:rsidR="00710603" w:rsidRPr="54CF42FE">
        <w:rPr>
          <w:rFonts w:asciiTheme="minorHAnsi" w:hAnsiTheme="minorHAnsi"/>
          <w:lang w:val="nn-NO"/>
        </w:rPr>
        <w:t xml:space="preserve">Ivar, Vibeke </w:t>
      </w:r>
    </w:p>
    <w:p w14:paraId="47D44278" w14:textId="4010A0CB" w:rsidR="00D114D1" w:rsidRPr="00782C37" w:rsidRDefault="3A1D4ED4" w:rsidP="3A1D4ED4">
      <w:pPr>
        <w:ind w:left="2124" w:hanging="2124"/>
        <w:jc w:val="both"/>
        <w:rPr>
          <w:rFonts w:asciiTheme="minorHAnsi" w:hAnsiTheme="minorHAnsi"/>
          <w:lang w:val="nn-NO"/>
        </w:rPr>
      </w:pPr>
      <w:proofErr w:type="spellStart"/>
      <w:r w:rsidRPr="3A1D4ED4">
        <w:rPr>
          <w:rFonts w:asciiTheme="minorHAnsi" w:hAnsiTheme="minorHAnsi"/>
          <w:lang w:val="nn-NO"/>
        </w:rPr>
        <w:t>Fra</w:t>
      </w:r>
      <w:proofErr w:type="spellEnd"/>
      <w:r w:rsidRPr="3A1D4ED4">
        <w:rPr>
          <w:rFonts w:asciiTheme="minorHAnsi" w:hAnsiTheme="minorHAnsi"/>
          <w:lang w:val="nn-NO"/>
        </w:rPr>
        <w:t xml:space="preserve"> Administrasjonen: Stein Ervik</w:t>
      </w:r>
      <w:r w:rsidR="00F2513A">
        <w:rPr>
          <w:rFonts w:asciiTheme="minorHAnsi" w:hAnsiTheme="minorHAnsi"/>
          <w:lang w:val="nn-NO"/>
        </w:rPr>
        <w:t>.</w:t>
      </w:r>
      <w:r w:rsidR="00F2513A">
        <w:rPr>
          <w:rFonts w:asciiTheme="minorHAnsi" w:hAnsiTheme="minorHAnsi"/>
          <w:lang w:val="nn-NO"/>
        </w:rPr>
        <w:tab/>
        <w:t>In</w:t>
      </w:r>
      <w:r w:rsidR="00A72E53">
        <w:rPr>
          <w:rFonts w:asciiTheme="minorHAnsi" w:hAnsiTheme="minorHAnsi"/>
          <w:lang w:val="nn-NO"/>
        </w:rPr>
        <w:t xml:space="preserve">vitert: Anneli Skudal. </w:t>
      </w:r>
    </w:p>
    <w:p w14:paraId="31E14AB6" w14:textId="3677A2DE" w:rsidR="00BC5CFC" w:rsidRPr="00CD57DF" w:rsidRDefault="00BC5CFC" w:rsidP="00BC5CFC">
      <w:pPr>
        <w:jc w:val="both"/>
        <w:rPr>
          <w:rFonts w:asciiTheme="minorHAnsi" w:hAnsiTheme="minorHAnsi"/>
          <w:lang w:val="nb-NO"/>
        </w:rPr>
      </w:pPr>
    </w:p>
    <w:tbl>
      <w:tblPr>
        <w:tblStyle w:val="Tabellrutenett"/>
        <w:tblW w:w="11199" w:type="dxa"/>
        <w:tblInd w:w="-1026" w:type="dxa"/>
        <w:tblLayout w:type="fixed"/>
        <w:tblLook w:val="04A0" w:firstRow="1" w:lastRow="0" w:firstColumn="1" w:lastColumn="0" w:noHBand="0" w:noVBand="1"/>
      </w:tblPr>
      <w:tblGrid>
        <w:gridCol w:w="1560"/>
        <w:gridCol w:w="7938"/>
        <w:gridCol w:w="1701"/>
      </w:tblGrid>
      <w:tr w:rsidR="001B2946" w:rsidRPr="001D3565" w14:paraId="4FCFB919" w14:textId="77777777" w:rsidTr="3A1D4ED4">
        <w:tc>
          <w:tcPr>
            <w:tcW w:w="1560" w:type="dxa"/>
          </w:tcPr>
          <w:p w14:paraId="4524C2A4" w14:textId="2E4BDF40" w:rsidR="001B2946" w:rsidRPr="004C5334" w:rsidRDefault="3A1D4ED4" w:rsidP="3A1D4ED4">
            <w:pPr>
              <w:rPr>
                <w:rFonts w:asciiTheme="minorHAnsi" w:hAnsiTheme="minorHAnsi"/>
                <w:b/>
                <w:bCs/>
                <w:sz w:val="22"/>
                <w:szCs w:val="22"/>
                <w:lang w:val="nb-NO"/>
              </w:rPr>
            </w:pPr>
            <w:proofErr w:type="spellStart"/>
            <w:r w:rsidRPr="3A1D4ED4">
              <w:rPr>
                <w:rFonts w:asciiTheme="minorHAnsi" w:eastAsiaTheme="minorEastAsia" w:hAnsiTheme="minorHAnsi" w:cstheme="minorBidi"/>
                <w:b/>
                <w:bCs/>
                <w:sz w:val="22"/>
                <w:szCs w:val="22"/>
                <w:lang w:val="nb-NO"/>
              </w:rPr>
              <w:t>Saksnr</w:t>
            </w:r>
            <w:proofErr w:type="spellEnd"/>
          </w:p>
          <w:p w14:paraId="4F769F31" w14:textId="2FC073A4" w:rsidR="001B2946" w:rsidRPr="004C5334" w:rsidRDefault="54CF42FE" w:rsidP="54CF42FE">
            <w:pPr>
              <w:rPr>
                <w:rFonts w:asciiTheme="minorHAnsi" w:hAnsiTheme="minorHAnsi"/>
                <w:b/>
                <w:bCs/>
                <w:sz w:val="22"/>
                <w:szCs w:val="22"/>
                <w:lang w:val="nb-NO"/>
              </w:rPr>
            </w:pPr>
            <w:r w:rsidRPr="54CF42FE">
              <w:rPr>
                <w:rFonts w:asciiTheme="minorHAnsi" w:eastAsiaTheme="minorEastAsia" w:hAnsiTheme="minorHAnsi" w:cstheme="minorBidi"/>
                <w:b/>
                <w:bCs/>
                <w:sz w:val="22"/>
                <w:szCs w:val="22"/>
                <w:lang w:val="nb-NO"/>
              </w:rPr>
              <w:t>Innsendt av:</w:t>
            </w:r>
          </w:p>
        </w:tc>
        <w:tc>
          <w:tcPr>
            <w:tcW w:w="7938" w:type="dxa"/>
          </w:tcPr>
          <w:p w14:paraId="14C5FE9C" w14:textId="79EC2361" w:rsidR="001B2946" w:rsidRPr="004C5334" w:rsidRDefault="54CF42FE" w:rsidP="54CF42FE">
            <w:pPr>
              <w:rPr>
                <w:rFonts w:asciiTheme="minorHAnsi" w:hAnsiTheme="minorHAnsi"/>
                <w:b/>
                <w:bCs/>
                <w:sz w:val="22"/>
                <w:szCs w:val="22"/>
                <w:lang w:val="nb-NO"/>
              </w:rPr>
            </w:pPr>
            <w:r w:rsidRPr="54CF42FE">
              <w:rPr>
                <w:b/>
                <w:bCs/>
                <w:lang w:val="nb-NO"/>
              </w:rPr>
              <w:t>Beskrivelse og Vedtak</w:t>
            </w:r>
          </w:p>
        </w:tc>
        <w:tc>
          <w:tcPr>
            <w:tcW w:w="1701" w:type="dxa"/>
          </w:tcPr>
          <w:p w14:paraId="0AC5580E" w14:textId="78B52CF3" w:rsidR="001B2946" w:rsidRPr="0054436F" w:rsidRDefault="54CF42FE" w:rsidP="54CF42FE">
            <w:pPr>
              <w:ind w:left="-110"/>
              <w:jc w:val="center"/>
              <w:rPr>
                <w:rFonts w:asciiTheme="minorHAnsi" w:hAnsiTheme="minorHAnsi"/>
                <w:b/>
                <w:bCs/>
                <w:sz w:val="20"/>
                <w:szCs w:val="20"/>
                <w:lang w:val="nb-NO"/>
              </w:rPr>
            </w:pPr>
            <w:r w:rsidRPr="54CF42FE">
              <w:rPr>
                <w:b/>
                <w:bCs/>
                <w:sz w:val="20"/>
                <w:szCs w:val="20"/>
                <w:lang w:val="nb-NO"/>
              </w:rPr>
              <w:t>Ansvarlig for gjennomføring av vedtaket</w:t>
            </w:r>
          </w:p>
        </w:tc>
      </w:tr>
      <w:tr w:rsidR="001B2946" w:rsidRPr="001D3565" w14:paraId="48D39D59" w14:textId="77777777" w:rsidTr="3A1D4ED4">
        <w:tc>
          <w:tcPr>
            <w:tcW w:w="1560" w:type="dxa"/>
          </w:tcPr>
          <w:p w14:paraId="486A2F77" w14:textId="3F4B65C1"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50/17</w:t>
            </w:r>
          </w:p>
          <w:p w14:paraId="5C660F72" w14:textId="2CABCEF5"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v/Marianne</w:t>
            </w:r>
          </w:p>
        </w:tc>
        <w:tc>
          <w:tcPr>
            <w:tcW w:w="7938" w:type="dxa"/>
          </w:tcPr>
          <w:p w14:paraId="5568B7B1" w14:textId="3D061AB7"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Godkjennelse av innkalling, dagsorden, referat fra møtet 06/17 – (20.6.2017) og mottatte rapporter. P g a sent utsendt referat fra siste møte gjennomgås denne før godkjenning</w:t>
            </w:r>
          </w:p>
          <w:p w14:paraId="2D5BD511" w14:textId="322DD992"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(vedlagt er siste referat og eventuelt mottatte rapporter)</w:t>
            </w:r>
          </w:p>
          <w:p w14:paraId="3709B99A" w14:textId="77777777" w:rsidR="001B2946" w:rsidRPr="004C5334" w:rsidRDefault="001B2946" w:rsidP="001B2946">
            <w:pPr>
              <w:rPr>
                <w:rFonts w:asciiTheme="minorHAnsi" w:hAnsiTheme="minorHAnsi"/>
                <w:sz w:val="22"/>
                <w:szCs w:val="22"/>
                <w:lang w:val="nb-NO"/>
              </w:rPr>
            </w:pPr>
          </w:p>
          <w:p w14:paraId="0B222D47" w14:textId="77777777"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«Forslag til vedtak:</w:t>
            </w:r>
          </w:p>
          <w:p w14:paraId="392FB896" w14:textId="31547406"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 xml:space="preserve">Innkalling og dagsorden til møtet 06/2017 ble etter grundig gjennomgang </w:t>
            </w:r>
            <w:r w:rsidR="00F2513A">
              <w:rPr>
                <w:rFonts w:asciiTheme="minorHAnsi" w:eastAsiaTheme="minorEastAsia" w:hAnsiTheme="minorHAnsi" w:cstheme="minorBidi"/>
                <w:sz w:val="22"/>
                <w:szCs w:val="22"/>
                <w:lang w:val="nb-NO"/>
              </w:rPr>
              <w:t xml:space="preserve">justert og </w:t>
            </w:r>
            <w:r w:rsidRPr="54CF42FE">
              <w:rPr>
                <w:rFonts w:asciiTheme="minorHAnsi" w:eastAsiaTheme="minorEastAsia" w:hAnsiTheme="minorHAnsi" w:cstheme="minorBidi"/>
                <w:sz w:val="22"/>
                <w:szCs w:val="22"/>
                <w:lang w:val="nb-NO"/>
              </w:rPr>
              <w:t>godkjent.</w:t>
            </w:r>
          </w:p>
          <w:p w14:paraId="526B82D9" w14:textId="470FF72B" w:rsidR="001B2946" w:rsidRPr="004C5334" w:rsidRDefault="54CF42FE" w:rsidP="54CF42FE">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Gruppestyret godkjente det mottatte referatet fra møte 06/2017</w:t>
            </w:r>
          </w:p>
        </w:tc>
        <w:tc>
          <w:tcPr>
            <w:tcW w:w="1701" w:type="dxa"/>
          </w:tcPr>
          <w:p w14:paraId="01879108" w14:textId="77777777" w:rsidR="001B2946" w:rsidRPr="004C5334" w:rsidRDefault="001B2946" w:rsidP="001B2946">
            <w:pPr>
              <w:ind w:left="-110"/>
              <w:jc w:val="center"/>
              <w:rPr>
                <w:rFonts w:asciiTheme="minorHAnsi" w:hAnsiTheme="minorHAnsi"/>
                <w:sz w:val="22"/>
                <w:szCs w:val="22"/>
                <w:lang w:val="nb-NO"/>
              </w:rPr>
            </w:pPr>
          </w:p>
        </w:tc>
      </w:tr>
      <w:tr w:rsidR="0054436F" w:rsidRPr="001D3565" w14:paraId="4D277CE1" w14:textId="77777777" w:rsidTr="3A1D4ED4">
        <w:tc>
          <w:tcPr>
            <w:tcW w:w="1560" w:type="dxa"/>
          </w:tcPr>
          <w:p w14:paraId="10B05EBC" w14:textId="543FE498" w:rsidR="0054436F" w:rsidRDefault="54CF42FE" w:rsidP="54CF42FE">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51/17</w:t>
            </w:r>
          </w:p>
          <w:p w14:paraId="3B0D5255" w14:textId="205349FD" w:rsidR="00163A19" w:rsidRDefault="54CF42FE" w:rsidP="54CF42FE">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v/Stein</w:t>
            </w:r>
          </w:p>
        </w:tc>
        <w:tc>
          <w:tcPr>
            <w:tcW w:w="7938" w:type="dxa"/>
          </w:tcPr>
          <w:p w14:paraId="058B7922" w14:textId="0D76B8DE" w:rsidR="00FB07E7" w:rsidRDefault="54CF42FE" w:rsidP="54CF42FE">
            <w:pPr>
              <w:jc w:val="both"/>
              <w:rPr>
                <w:rFonts w:asciiTheme="minorHAnsi" w:hAnsiTheme="minorHAnsi"/>
                <w:b/>
                <w:bCs/>
                <w:sz w:val="22"/>
                <w:szCs w:val="22"/>
                <w:lang w:val="nb-NO"/>
              </w:rPr>
            </w:pPr>
            <w:r w:rsidRPr="54CF42FE">
              <w:rPr>
                <w:rFonts w:asciiTheme="minorHAnsi" w:hAnsiTheme="minorHAnsi"/>
                <w:b/>
                <w:bCs/>
                <w:sz w:val="22"/>
                <w:szCs w:val="22"/>
                <w:lang w:val="nb-NO"/>
              </w:rPr>
              <w:t>Økonomi</w:t>
            </w:r>
          </w:p>
          <w:p w14:paraId="209410C0" w14:textId="77777777" w:rsidR="00390511" w:rsidRDefault="3A1D4ED4" w:rsidP="3A1D4ED4">
            <w:pPr>
              <w:jc w:val="both"/>
              <w:rPr>
                <w:rFonts w:asciiTheme="minorHAnsi" w:hAnsiTheme="minorHAnsi"/>
                <w:sz w:val="22"/>
                <w:szCs w:val="22"/>
                <w:lang w:val="nb-NO"/>
              </w:rPr>
            </w:pPr>
            <w:r w:rsidRPr="3A1D4ED4">
              <w:rPr>
                <w:rFonts w:asciiTheme="minorHAnsi" w:hAnsiTheme="minorHAnsi"/>
                <w:sz w:val="22"/>
                <w:szCs w:val="22"/>
                <w:lang w:val="nb-NO"/>
              </w:rPr>
              <w:t xml:space="preserve">Kort status/rapport </w:t>
            </w:r>
            <w:proofErr w:type="spellStart"/>
            <w:r w:rsidRPr="3A1D4ED4">
              <w:rPr>
                <w:rFonts w:asciiTheme="minorHAnsi" w:hAnsiTheme="minorHAnsi"/>
                <w:sz w:val="22"/>
                <w:szCs w:val="22"/>
                <w:lang w:val="nb-NO"/>
              </w:rPr>
              <w:t>pt</w:t>
            </w:r>
            <w:proofErr w:type="spellEnd"/>
            <w:r w:rsidRPr="3A1D4ED4">
              <w:rPr>
                <w:rFonts w:asciiTheme="minorHAnsi" w:hAnsiTheme="minorHAnsi"/>
                <w:sz w:val="22"/>
                <w:szCs w:val="22"/>
                <w:lang w:val="nb-NO"/>
              </w:rPr>
              <w:t>. ved Stein</w:t>
            </w:r>
          </w:p>
          <w:p w14:paraId="143CF50B" w14:textId="4D5185D3" w:rsidR="721064F6" w:rsidRDefault="54CF42FE" w:rsidP="54CF42FE">
            <w:pPr>
              <w:jc w:val="both"/>
              <w:rPr>
                <w:rFonts w:asciiTheme="minorHAnsi" w:hAnsiTheme="minorHAnsi"/>
                <w:sz w:val="22"/>
                <w:szCs w:val="22"/>
                <w:lang w:val="nb-NO"/>
              </w:rPr>
            </w:pPr>
            <w:r w:rsidRPr="54CF42FE">
              <w:rPr>
                <w:rFonts w:asciiTheme="minorHAnsi" w:hAnsiTheme="minorHAnsi"/>
                <w:sz w:val="22"/>
                <w:szCs w:val="22"/>
                <w:lang w:val="nb-NO"/>
              </w:rPr>
              <w:t>SALVA – salg a</w:t>
            </w:r>
            <w:r w:rsidR="00B16415">
              <w:rPr>
                <w:rFonts w:asciiTheme="minorHAnsi" w:hAnsiTheme="minorHAnsi"/>
                <w:sz w:val="22"/>
                <w:szCs w:val="22"/>
                <w:lang w:val="nb-NO"/>
              </w:rPr>
              <w:t xml:space="preserve">v produkter – lag og klubbdugnad. Det ble foreslått av </w:t>
            </w:r>
            <w:proofErr w:type="gramStart"/>
            <w:r w:rsidR="00B16415">
              <w:rPr>
                <w:rFonts w:asciiTheme="minorHAnsi" w:hAnsiTheme="minorHAnsi"/>
                <w:sz w:val="22"/>
                <w:szCs w:val="22"/>
                <w:lang w:val="nb-NO"/>
              </w:rPr>
              <w:t>vi</w:t>
            </w:r>
            <w:proofErr w:type="gramEnd"/>
            <w:r w:rsidR="00B16415">
              <w:rPr>
                <w:rFonts w:asciiTheme="minorHAnsi" w:hAnsiTheme="minorHAnsi"/>
                <w:sz w:val="22"/>
                <w:szCs w:val="22"/>
                <w:lang w:val="nb-NO"/>
              </w:rPr>
              <w:t xml:space="preserve"> nå signerer kun en 1-års kontrakt da vi ikke får behandlet denne på Gruppens årlige møte</w:t>
            </w:r>
          </w:p>
          <w:p w14:paraId="7129A361" w14:textId="77777777" w:rsidR="00163A19" w:rsidRDefault="00163A19" w:rsidP="00FB07E7">
            <w:pPr>
              <w:jc w:val="both"/>
              <w:rPr>
                <w:rFonts w:asciiTheme="minorHAnsi" w:hAnsiTheme="minorHAnsi"/>
                <w:sz w:val="22"/>
                <w:szCs w:val="22"/>
                <w:lang w:val="nb-NO"/>
              </w:rPr>
            </w:pPr>
          </w:p>
          <w:p w14:paraId="1EAF0E0A" w14:textId="77777777" w:rsidR="00FB07E7" w:rsidRPr="00BA3974" w:rsidRDefault="54CF42FE" w:rsidP="54CF42FE">
            <w:pPr>
              <w:jc w:val="both"/>
              <w:rPr>
                <w:rFonts w:asciiTheme="minorHAnsi" w:hAnsiTheme="minorHAnsi"/>
                <w:i/>
                <w:iCs/>
                <w:sz w:val="22"/>
                <w:szCs w:val="22"/>
                <w:lang w:val="nb-NO"/>
              </w:rPr>
            </w:pPr>
            <w:r w:rsidRPr="54CF42FE">
              <w:rPr>
                <w:rFonts w:asciiTheme="minorHAnsi" w:hAnsiTheme="minorHAnsi"/>
                <w:i/>
                <w:iCs/>
                <w:sz w:val="22"/>
                <w:szCs w:val="22"/>
                <w:lang w:val="nb-NO"/>
              </w:rPr>
              <w:t>Forslag til vedtak:</w:t>
            </w:r>
          </w:p>
          <w:p w14:paraId="091C6943" w14:textId="3ED25326" w:rsidR="0054436F" w:rsidRPr="00BA3974" w:rsidRDefault="721064F6" w:rsidP="721064F6">
            <w:pPr>
              <w:jc w:val="both"/>
              <w:rPr>
                <w:rFonts w:asciiTheme="minorHAnsi" w:hAnsiTheme="minorHAnsi"/>
                <w:i/>
                <w:iCs/>
                <w:sz w:val="22"/>
                <w:szCs w:val="22"/>
                <w:lang w:val="nb-NO"/>
              </w:rPr>
            </w:pPr>
            <w:r w:rsidRPr="721064F6">
              <w:rPr>
                <w:rFonts w:asciiTheme="minorHAnsi" w:hAnsiTheme="minorHAnsi"/>
                <w:i/>
                <w:iCs/>
                <w:sz w:val="22"/>
                <w:szCs w:val="22"/>
                <w:lang w:val="nb-NO"/>
              </w:rPr>
              <w:t>Gruppestyret tar den økonomiske situasjonen til etterretning og beslutter at alle lagene også i høst deltar på SALVA dugnaden</w:t>
            </w:r>
            <w:r w:rsidR="00B16415">
              <w:rPr>
                <w:rFonts w:asciiTheme="minorHAnsi" w:hAnsiTheme="minorHAnsi"/>
                <w:i/>
                <w:iCs/>
                <w:sz w:val="22"/>
                <w:szCs w:val="22"/>
                <w:lang w:val="nb-NO"/>
              </w:rPr>
              <w:t>, men denne gang på frivillig basis</w:t>
            </w:r>
            <w:r w:rsidRPr="721064F6">
              <w:rPr>
                <w:rFonts w:asciiTheme="minorHAnsi" w:hAnsiTheme="minorHAnsi"/>
                <w:i/>
                <w:iCs/>
                <w:sz w:val="22"/>
                <w:szCs w:val="22"/>
                <w:lang w:val="nb-NO"/>
              </w:rPr>
              <w:t>, salg av Ullprodukter til inntekt for lagene og klubben.</w:t>
            </w:r>
          </w:p>
        </w:tc>
        <w:tc>
          <w:tcPr>
            <w:tcW w:w="1701" w:type="dxa"/>
          </w:tcPr>
          <w:p w14:paraId="21FEF5C6" w14:textId="77777777" w:rsidR="0054436F" w:rsidRPr="004C5334" w:rsidRDefault="0054436F" w:rsidP="001B2946">
            <w:pPr>
              <w:ind w:left="-110"/>
              <w:jc w:val="center"/>
              <w:rPr>
                <w:rFonts w:asciiTheme="minorHAnsi" w:hAnsiTheme="minorHAnsi"/>
                <w:sz w:val="22"/>
                <w:szCs w:val="22"/>
                <w:lang w:val="nb-NO"/>
              </w:rPr>
            </w:pPr>
          </w:p>
        </w:tc>
      </w:tr>
      <w:tr w:rsidR="00ED4561" w:rsidRPr="00390511" w14:paraId="081D6B64" w14:textId="77777777" w:rsidTr="3A1D4ED4">
        <w:tc>
          <w:tcPr>
            <w:tcW w:w="11199" w:type="dxa"/>
            <w:gridSpan w:val="3"/>
          </w:tcPr>
          <w:p w14:paraId="5895DBC8" w14:textId="74C5A85D" w:rsidR="00ED4561" w:rsidRPr="00ED4561" w:rsidRDefault="54CF42FE" w:rsidP="54CF42FE">
            <w:pPr>
              <w:ind w:left="-110"/>
              <w:jc w:val="center"/>
              <w:rPr>
                <w:rFonts w:asciiTheme="minorHAnsi" w:hAnsiTheme="minorHAnsi"/>
                <w:b/>
                <w:bCs/>
                <w:sz w:val="22"/>
                <w:szCs w:val="22"/>
                <w:lang w:val="nb-NO"/>
              </w:rPr>
            </w:pPr>
            <w:r w:rsidRPr="54CF42FE">
              <w:rPr>
                <w:rFonts w:asciiTheme="minorHAnsi" w:hAnsiTheme="minorHAnsi"/>
                <w:b/>
                <w:bCs/>
                <w:sz w:val="22"/>
                <w:szCs w:val="22"/>
                <w:lang w:val="nb-NO"/>
              </w:rPr>
              <w:t>Nye saker:</w:t>
            </w:r>
          </w:p>
        </w:tc>
      </w:tr>
      <w:tr w:rsidR="00B16415" w:rsidRPr="001D3565" w14:paraId="58381922" w14:textId="77777777" w:rsidTr="3A1D4ED4">
        <w:tc>
          <w:tcPr>
            <w:tcW w:w="1560" w:type="dxa"/>
          </w:tcPr>
          <w:p w14:paraId="3B3A675C" w14:textId="5442ED8D"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45/17</w:t>
            </w:r>
          </w:p>
          <w:p w14:paraId="54DCED09" w14:textId="48477126"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v/Marianne</w:t>
            </w:r>
          </w:p>
        </w:tc>
        <w:tc>
          <w:tcPr>
            <w:tcW w:w="7938" w:type="dxa"/>
          </w:tcPr>
          <w:p w14:paraId="420B1E49" w14:textId="77777777" w:rsidR="00B16415" w:rsidRPr="00B16415" w:rsidRDefault="00B16415" w:rsidP="00B16415">
            <w:pPr>
              <w:rPr>
                <w:rFonts w:asciiTheme="minorHAnsi" w:hAnsiTheme="minorHAnsi" w:cs="Calibri"/>
                <w:b/>
                <w:color w:val="333333"/>
                <w:sz w:val="22"/>
                <w:szCs w:val="22"/>
                <w:lang w:val="nb-NO"/>
              </w:rPr>
            </w:pPr>
            <w:r w:rsidRPr="00B16415">
              <w:rPr>
                <w:rFonts w:asciiTheme="minorHAnsi" w:hAnsiTheme="minorHAnsi" w:cs="Calibri"/>
                <w:b/>
                <w:color w:val="333333"/>
                <w:sz w:val="22"/>
                <w:szCs w:val="22"/>
                <w:lang w:val="nb-NO"/>
              </w:rPr>
              <w:t>Særordninger og honorar til foreldretrenere og fastsettelse av honorar til unge trenere/spillere som trener eget lag eller er hjelpetrener på annet lag</w:t>
            </w:r>
          </w:p>
          <w:p w14:paraId="3F95B1C8" w14:textId="77777777" w:rsidR="00B16415" w:rsidRPr="00B16415" w:rsidRDefault="00B16415" w:rsidP="00B16415">
            <w:pPr>
              <w:rPr>
                <w:rFonts w:asciiTheme="minorHAnsi" w:hAnsiTheme="minorHAnsi" w:cs="Calibri"/>
                <w:color w:val="333333"/>
                <w:sz w:val="22"/>
                <w:szCs w:val="22"/>
                <w:lang w:val="nb-NO"/>
              </w:rPr>
            </w:pPr>
            <w:r w:rsidRPr="00B16415">
              <w:rPr>
                <w:rFonts w:asciiTheme="minorHAnsi" w:hAnsiTheme="minorHAnsi" w:cs="Calibri"/>
                <w:color w:val="333333"/>
                <w:sz w:val="22"/>
                <w:szCs w:val="22"/>
                <w:lang w:val="nb-NO"/>
              </w:rPr>
              <w:t>Etter påtrykk fra skiklubben sentralt har håndballgruppen blitt bedt om å forsøke å rydde i ulike særordninger, samt evaluere i hvilken grad det er nødvendig å fortsette med honorar til foreldretrenere på lag fra 12 år og yngre.</w:t>
            </w:r>
          </w:p>
          <w:p w14:paraId="6CD228A2" w14:textId="77777777" w:rsidR="00B16415" w:rsidRPr="00B16415" w:rsidRDefault="00B16415" w:rsidP="00B16415">
            <w:pPr>
              <w:rPr>
                <w:rFonts w:asciiTheme="minorHAnsi" w:hAnsiTheme="minorHAnsi" w:cs="Calibri"/>
                <w:color w:val="333333"/>
                <w:sz w:val="22"/>
                <w:szCs w:val="22"/>
                <w:lang w:val="nb-NO"/>
              </w:rPr>
            </w:pPr>
          </w:p>
          <w:p w14:paraId="556DCD08" w14:textId="77777777" w:rsidR="00B16415" w:rsidRPr="00B16415" w:rsidRDefault="00B16415" w:rsidP="00B16415">
            <w:pPr>
              <w:rPr>
                <w:rFonts w:asciiTheme="minorHAnsi" w:hAnsiTheme="minorHAnsi" w:cs="Calibri"/>
                <w:color w:val="333333"/>
                <w:sz w:val="22"/>
                <w:szCs w:val="22"/>
                <w:lang w:val="nb-NO"/>
              </w:rPr>
            </w:pPr>
            <w:r w:rsidRPr="00B16415">
              <w:rPr>
                <w:rFonts w:asciiTheme="minorHAnsi" w:hAnsiTheme="minorHAnsi" w:cs="Calibri"/>
                <w:color w:val="333333"/>
                <w:sz w:val="22"/>
                <w:szCs w:val="22"/>
                <w:lang w:val="nb-NO"/>
              </w:rPr>
              <w:t>I Asker SK er det ikke vanlig med foreldrehonorar. Derimot treningstøy i begrenset omfang.</w:t>
            </w:r>
          </w:p>
          <w:p w14:paraId="705F813F" w14:textId="77777777" w:rsidR="00B16415" w:rsidRPr="00B16415" w:rsidRDefault="00B16415" w:rsidP="00B16415">
            <w:pPr>
              <w:rPr>
                <w:rFonts w:asciiTheme="minorHAnsi" w:hAnsiTheme="minorHAnsi" w:cs="Calibri"/>
                <w:color w:val="333333"/>
                <w:sz w:val="22"/>
                <w:szCs w:val="22"/>
                <w:lang w:val="nb-NO"/>
              </w:rPr>
            </w:pPr>
            <w:r w:rsidRPr="00B16415">
              <w:rPr>
                <w:rFonts w:asciiTheme="minorHAnsi" w:hAnsiTheme="minorHAnsi" w:cs="Calibri"/>
                <w:color w:val="333333"/>
                <w:sz w:val="22"/>
                <w:szCs w:val="22"/>
                <w:lang w:val="nb-NO"/>
              </w:rPr>
              <w:t xml:space="preserve">I håndballgruppen har de over flere år utviklet seg ulike «lover» for refusjon til tillitsvalgte, dommere, trenere, foreldretrenere </w:t>
            </w:r>
            <w:proofErr w:type="spellStart"/>
            <w:r w:rsidRPr="00B16415">
              <w:rPr>
                <w:rFonts w:asciiTheme="minorHAnsi" w:hAnsiTheme="minorHAnsi" w:cs="Calibri"/>
                <w:color w:val="333333"/>
                <w:sz w:val="22"/>
                <w:szCs w:val="22"/>
                <w:lang w:val="nb-NO"/>
              </w:rPr>
              <w:t>ifht</w:t>
            </w:r>
            <w:proofErr w:type="spellEnd"/>
            <w:r w:rsidRPr="00B16415">
              <w:rPr>
                <w:rFonts w:asciiTheme="minorHAnsi" w:hAnsiTheme="minorHAnsi" w:cs="Calibri"/>
                <w:color w:val="333333"/>
                <w:sz w:val="22"/>
                <w:szCs w:val="22"/>
                <w:lang w:val="nb-NO"/>
              </w:rPr>
              <w:t xml:space="preserve"> fritak i treningsavgifter, Salva dugnad, andre dugnader, refusjon av lisenser, fritak fra arrangøraktiviteter mm. Tydelig innspill fra skiklubben sentralt er at vi nå vurderer i hvilken grad vi kan avlutte slike særordninger. Dette for å skape et felles engasjement uten særlige fordeler, åpenhet og ikke minst mer ryddighet i økonomi og regnskap.</w:t>
            </w:r>
          </w:p>
          <w:p w14:paraId="1AEE49D2" w14:textId="77777777" w:rsidR="00B16415" w:rsidRPr="00B16415" w:rsidRDefault="00B16415" w:rsidP="00B16415">
            <w:pPr>
              <w:rPr>
                <w:rFonts w:asciiTheme="minorHAnsi" w:hAnsiTheme="minorHAnsi" w:cs="Calibri"/>
                <w:color w:val="333333"/>
                <w:sz w:val="22"/>
                <w:szCs w:val="22"/>
                <w:lang w:val="nb-NO"/>
              </w:rPr>
            </w:pPr>
            <w:r w:rsidRPr="00B16415">
              <w:rPr>
                <w:rFonts w:asciiTheme="minorHAnsi" w:hAnsiTheme="minorHAnsi" w:cs="Calibri"/>
                <w:color w:val="333333"/>
                <w:sz w:val="22"/>
                <w:szCs w:val="22"/>
                <w:lang w:val="nb-NO"/>
              </w:rPr>
              <w:t>Gruppestyret ønsker diskusjon hvorvidt det er enkelte ordninger som bør ivaretas. Og dersom noen skal videreføres, hvilke, og på hvilken måte/rutine skal en slik refusjonsordning gjennomføres og registreres?</w:t>
            </w:r>
          </w:p>
          <w:p w14:paraId="4292C18D" w14:textId="77777777" w:rsidR="00B16415" w:rsidRPr="00B16415" w:rsidRDefault="00B16415" w:rsidP="00B16415">
            <w:pPr>
              <w:rPr>
                <w:rFonts w:asciiTheme="minorHAnsi" w:eastAsiaTheme="minorEastAsia" w:hAnsiTheme="minorHAnsi" w:cstheme="minorBidi"/>
                <w:b/>
                <w:sz w:val="22"/>
                <w:szCs w:val="22"/>
                <w:lang w:val="nb-NO"/>
              </w:rPr>
            </w:pPr>
          </w:p>
          <w:p w14:paraId="131803E9" w14:textId="77777777" w:rsidR="00B16415" w:rsidRPr="00B16415" w:rsidRDefault="00B16415" w:rsidP="00B16415">
            <w:pPr>
              <w:rPr>
                <w:rFonts w:asciiTheme="minorHAnsi" w:eastAsiaTheme="minorEastAsia" w:hAnsiTheme="minorHAnsi" w:cstheme="minorBidi"/>
                <w:b/>
                <w:i/>
                <w:color w:val="FF0000"/>
                <w:sz w:val="22"/>
                <w:szCs w:val="22"/>
                <w:lang w:val="nb-NO"/>
              </w:rPr>
            </w:pPr>
            <w:r w:rsidRPr="00B16415">
              <w:rPr>
                <w:rFonts w:asciiTheme="minorHAnsi" w:eastAsiaTheme="minorEastAsia" w:hAnsiTheme="minorHAnsi" w:cstheme="minorBidi"/>
                <w:b/>
                <w:i/>
                <w:color w:val="FF0000"/>
                <w:sz w:val="22"/>
                <w:szCs w:val="22"/>
                <w:lang w:val="nb-NO"/>
              </w:rPr>
              <w:t>Vedtak:</w:t>
            </w:r>
          </w:p>
          <w:p w14:paraId="1B5AB247" w14:textId="77777777" w:rsidR="00B16415" w:rsidRPr="00B16415" w:rsidRDefault="00B16415" w:rsidP="00B16415">
            <w:pPr>
              <w:rPr>
                <w:rFonts w:asciiTheme="minorHAnsi" w:eastAsiaTheme="minorEastAsia" w:hAnsiTheme="minorHAnsi" w:cstheme="minorBidi"/>
                <w:b/>
                <w:i/>
                <w:color w:val="FF0000"/>
                <w:sz w:val="22"/>
                <w:szCs w:val="22"/>
                <w:lang w:val="nb-NO"/>
              </w:rPr>
            </w:pPr>
            <w:r w:rsidRPr="00B16415">
              <w:rPr>
                <w:rFonts w:asciiTheme="minorHAnsi" w:eastAsiaTheme="minorEastAsia" w:hAnsiTheme="minorHAnsi" w:cstheme="minorBidi"/>
                <w:b/>
                <w:i/>
                <w:color w:val="FF0000"/>
                <w:sz w:val="22"/>
                <w:szCs w:val="22"/>
                <w:lang w:val="nb-NO"/>
              </w:rPr>
              <w:t xml:space="preserve">Gruppestyret beslutter at foreldretrenere på lagene 12 år og yngre </w:t>
            </w:r>
            <w:r w:rsidRPr="00B16415">
              <w:rPr>
                <w:rFonts w:asciiTheme="minorHAnsi" w:eastAsiaTheme="minorEastAsia" w:hAnsiTheme="minorHAnsi" w:cstheme="minorBidi"/>
                <w:b/>
                <w:i/>
                <w:color w:val="FF0000"/>
                <w:sz w:val="22"/>
                <w:szCs w:val="22"/>
                <w:u w:val="single"/>
                <w:lang w:val="nb-NO"/>
              </w:rPr>
              <w:t xml:space="preserve">fortsatt </w:t>
            </w:r>
            <w:r w:rsidRPr="00B16415">
              <w:rPr>
                <w:rFonts w:asciiTheme="minorHAnsi" w:eastAsiaTheme="minorEastAsia" w:hAnsiTheme="minorHAnsi" w:cstheme="minorBidi"/>
                <w:b/>
                <w:i/>
                <w:color w:val="FF0000"/>
                <w:sz w:val="22"/>
                <w:szCs w:val="22"/>
                <w:lang w:val="nb-NO"/>
              </w:rPr>
              <w:t>skal ha mulighet for å honoreres for sesongen 2017/18.</w:t>
            </w:r>
          </w:p>
          <w:p w14:paraId="0175FCDA" w14:textId="77777777" w:rsidR="00B16415" w:rsidRPr="00B16415" w:rsidRDefault="00B16415" w:rsidP="00B16415">
            <w:pPr>
              <w:rPr>
                <w:rFonts w:asciiTheme="minorHAnsi" w:eastAsiaTheme="minorEastAsia" w:hAnsiTheme="minorHAnsi" w:cstheme="minorBidi"/>
                <w:i/>
                <w:sz w:val="22"/>
                <w:szCs w:val="22"/>
                <w:lang w:val="nb-NO"/>
              </w:rPr>
            </w:pPr>
          </w:p>
          <w:p w14:paraId="2671ED5F"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Lag som benytter seg av unge trenere/spillere og hvor det foreligger trener- eller hjelpetrenerkontrakt honoreres etter følgende satser:</w:t>
            </w:r>
          </w:p>
          <w:p w14:paraId="7BAC1580"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 xml:space="preserve">Lag med antall spillere: &lt;- 20 stk, </w:t>
            </w:r>
          </w:p>
          <w:p w14:paraId="13C1B97D"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 xml:space="preserve"> Håndballskolehonorar kr 3 000,-</w:t>
            </w:r>
          </w:p>
          <w:p w14:paraId="09F5B486"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Minirundelag: honorar kr 4 000,-</w:t>
            </w:r>
          </w:p>
          <w:p w14:paraId="321B306D"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Lag 10-12 år med antall spillere: &lt;- 20 stk, honorar kr 8 000,-</w:t>
            </w:r>
          </w:p>
          <w:p w14:paraId="581DA4D5"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Lag 10-12 år med antall spillere: 20-&gt; stk, honorar kr 10 000,-</w:t>
            </w:r>
          </w:p>
          <w:p w14:paraId="0449540D" w14:textId="77777777" w:rsidR="00B16415" w:rsidRPr="00B16415" w:rsidRDefault="00B16415" w:rsidP="00B16415">
            <w:pPr>
              <w:rPr>
                <w:rFonts w:asciiTheme="minorHAnsi" w:eastAsiaTheme="minorEastAsia" w:hAnsiTheme="minorHAnsi" w:cstheme="minorBidi"/>
                <w:i/>
                <w:sz w:val="22"/>
                <w:szCs w:val="22"/>
                <w:lang w:val="nb-NO"/>
              </w:rPr>
            </w:pPr>
          </w:p>
          <w:p w14:paraId="0C2A33F1"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 xml:space="preserve">Laget er selv ansvarlig for å fordele honoraret mellom de enkelte trenerne på laget såfremt det ikke er tegnet egne kontrakter direkte med spillerne. </w:t>
            </w:r>
          </w:p>
          <w:p w14:paraId="4A176763" w14:textId="77777777" w:rsidR="00B16415" w:rsidRPr="00B16415" w:rsidRDefault="00B16415" w:rsidP="00B16415">
            <w:pPr>
              <w:rPr>
                <w:rFonts w:asciiTheme="minorHAnsi" w:eastAsiaTheme="minorEastAsia" w:hAnsiTheme="minorHAnsi" w:cstheme="minorBidi"/>
                <w:i/>
                <w:sz w:val="22"/>
                <w:szCs w:val="22"/>
                <w:lang w:val="nb-NO"/>
              </w:rPr>
            </w:pPr>
          </w:p>
          <w:p w14:paraId="7EE61BB3"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Gruppestyret beslutter å fjerne følgende særordninger:</w:t>
            </w:r>
          </w:p>
          <w:p w14:paraId="5CC1A0F4"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Tillitsvalgte som oppmenn, støtteapparat skal som generell regel ikke fritas fra oppgaver i laget. De har samme betalingsforpliktelser som resten av laget.</w:t>
            </w:r>
          </w:p>
          <w:p w14:paraId="0B48A575" w14:textId="77777777" w:rsidR="00B16415" w:rsidRPr="00B16415" w:rsidRDefault="00B16415" w:rsidP="00B16415">
            <w:pPr>
              <w:rPr>
                <w:rFonts w:asciiTheme="minorHAnsi" w:eastAsiaTheme="minorEastAsia" w:hAnsiTheme="minorHAnsi" w:cstheme="minorBidi"/>
                <w:i/>
                <w:sz w:val="22"/>
                <w:szCs w:val="22"/>
                <w:lang w:val="nb-NO"/>
              </w:rPr>
            </w:pPr>
          </w:p>
          <w:p w14:paraId="7D0033CB"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Gruppestyret beslutter at følgende refusjonsordninger blir stående:</w:t>
            </w:r>
          </w:p>
          <w:p w14:paraId="0BCFFF17"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Kvotedommere må betale lisens – lisensen refunderes ved fremleggelse av kvittering senest 30.11.</w:t>
            </w:r>
          </w:p>
          <w:p w14:paraId="4579D113"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Spillende kvotedommere må betale Aktivitetsavgift – avgiften kan refunderes dersom dette er kontraktsfestet og kontrakten er signert av begge parter.</w:t>
            </w:r>
          </w:p>
          <w:p w14:paraId="6D5696D3"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Spillende Trenere må betale Aktivitetsavgift – avgiften kan refunderes ved søknad.</w:t>
            </w:r>
          </w:p>
          <w:p w14:paraId="2DE4FD16" w14:textId="77777777" w:rsidR="00B16415" w:rsidRPr="00B16415" w:rsidRDefault="00B16415" w:rsidP="00B16415">
            <w:pPr>
              <w:rPr>
                <w:rFonts w:asciiTheme="minorHAnsi" w:eastAsiaTheme="minorEastAsia" w:hAnsiTheme="minorHAnsi" w:cstheme="minorBidi"/>
                <w:i/>
                <w:sz w:val="22"/>
                <w:szCs w:val="22"/>
                <w:lang w:val="nb-NO"/>
              </w:rPr>
            </w:pPr>
            <w:r w:rsidRPr="00B16415">
              <w:rPr>
                <w:rFonts w:asciiTheme="minorHAnsi" w:eastAsiaTheme="minorEastAsia" w:hAnsiTheme="minorHAnsi" w:cstheme="minorBidi"/>
                <w:i/>
                <w:sz w:val="22"/>
                <w:szCs w:val="22"/>
                <w:lang w:val="nb-NO"/>
              </w:rPr>
              <w:t>Foreldretrenere må betale Aktivitetsavgift for sine barn – avgiften kan refunderes ved søknad.</w:t>
            </w:r>
          </w:p>
          <w:p w14:paraId="3A7E4511" w14:textId="630FBFC1" w:rsidR="00B16415" w:rsidRPr="00BA3974" w:rsidRDefault="00B16415" w:rsidP="00B16415">
            <w:pPr>
              <w:rPr>
                <w:rFonts w:asciiTheme="minorHAnsi" w:eastAsiaTheme="minorEastAsia" w:hAnsiTheme="minorHAnsi" w:cstheme="minorBidi"/>
                <w:i/>
                <w:sz w:val="22"/>
                <w:szCs w:val="22"/>
                <w:lang w:val="nb-NO"/>
              </w:rPr>
            </w:pPr>
          </w:p>
        </w:tc>
        <w:tc>
          <w:tcPr>
            <w:tcW w:w="1701" w:type="dxa"/>
          </w:tcPr>
          <w:p w14:paraId="192C6C01" w14:textId="77777777" w:rsidR="00B16415" w:rsidRPr="004C5334" w:rsidRDefault="00B16415" w:rsidP="00B16415">
            <w:pPr>
              <w:ind w:left="-110"/>
              <w:jc w:val="center"/>
              <w:rPr>
                <w:rFonts w:asciiTheme="minorHAnsi" w:hAnsiTheme="minorHAnsi"/>
                <w:sz w:val="22"/>
                <w:szCs w:val="22"/>
                <w:lang w:val="nb-NO"/>
              </w:rPr>
            </w:pPr>
          </w:p>
        </w:tc>
      </w:tr>
      <w:tr w:rsidR="00B16415" w:rsidRPr="001D3565" w14:paraId="2E5680FB" w14:textId="77777777" w:rsidTr="3A1D4ED4">
        <w:tc>
          <w:tcPr>
            <w:tcW w:w="1560" w:type="dxa"/>
          </w:tcPr>
          <w:p w14:paraId="233B0D17" w14:textId="20FBB068"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47/17</w:t>
            </w:r>
          </w:p>
          <w:p w14:paraId="2E31BAF6" w14:textId="78406BF2"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v/Marianne</w:t>
            </w:r>
          </w:p>
        </w:tc>
        <w:tc>
          <w:tcPr>
            <w:tcW w:w="7938" w:type="dxa"/>
          </w:tcPr>
          <w:p w14:paraId="33DE130F" w14:textId="00A0E140" w:rsidR="00B16415" w:rsidRDefault="00B16415" w:rsidP="00B16415">
            <w:pPr>
              <w:rPr>
                <w:rFonts w:asciiTheme="minorHAnsi" w:eastAsiaTheme="minorEastAsia" w:hAnsiTheme="minorHAnsi" w:cstheme="minorBidi"/>
                <w:b/>
                <w:bCs/>
                <w:sz w:val="22"/>
                <w:szCs w:val="22"/>
                <w:lang w:val="nb-NO"/>
              </w:rPr>
            </w:pPr>
            <w:r w:rsidRPr="3A1D4ED4">
              <w:rPr>
                <w:rFonts w:asciiTheme="minorHAnsi" w:eastAsiaTheme="minorEastAsia" w:hAnsiTheme="minorHAnsi" w:cstheme="minorBidi"/>
                <w:b/>
                <w:bCs/>
                <w:sz w:val="22"/>
                <w:szCs w:val="22"/>
                <w:lang w:val="nb-NO"/>
              </w:rPr>
              <w:t>Videreføring fra GSM06/2017: Omdisponering av budsjettposter – eventuelt øke budsjettet pga organisert keepertrening</w:t>
            </w:r>
          </w:p>
          <w:p w14:paraId="2D761F17" w14:textId="54E25657"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Vi ser at behovet for å rekruttere keepere er avgjørende for en del lags videre eksistens. Organisert rekruttering av keepere med tilhørende trening bør inn som en av de viktigste oppgavene fra høsten av. Gruppestyret ser at dette kan medføre ekstra kostnader da nødvendig keeperkompetanse ikke finnes i egen klubb. RØN organiseres egen keeper utdannelse og vi håper litt sportslige interesserte foreldre eller andre potensielle ressurser kan tenke seg å delta her.</w:t>
            </w:r>
          </w:p>
          <w:p w14:paraId="0A173395" w14:textId="77777777" w:rsidR="00B16415" w:rsidRDefault="00B16415" w:rsidP="00B16415">
            <w:pPr>
              <w:rPr>
                <w:rFonts w:asciiTheme="minorHAnsi" w:eastAsiaTheme="minorEastAsia" w:hAnsiTheme="minorHAnsi" w:cstheme="minorBidi"/>
                <w:sz w:val="22"/>
                <w:szCs w:val="22"/>
                <w:lang w:val="nb-NO"/>
              </w:rPr>
            </w:pPr>
          </w:p>
          <w:p w14:paraId="6A4A988E" w14:textId="77777777"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I det vedtatte budsjettet er det ikke avsatt egen post for keepertrener. Ber gruppestyret vurdere om dette er en post som burde inn i budsjettet/regnskapet.</w:t>
            </w:r>
          </w:p>
          <w:p w14:paraId="4B2F227B" w14:textId="44CE0624" w:rsidR="00B16415" w:rsidRDefault="00B16415" w:rsidP="00B16415">
            <w:pPr>
              <w:rPr>
                <w:rFonts w:asciiTheme="minorHAnsi" w:eastAsiaTheme="minorEastAsia" w:hAnsiTheme="minorHAnsi" w:cstheme="minorBidi"/>
                <w:sz w:val="22"/>
                <w:szCs w:val="22"/>
                <w:lang w:val="nb-NO"/>
              </w:rPr>
            </w:pPr>
          </w:p>
          <w:p w14:paraId="0EF1F664" w14:textId="777B95E4" w:rsidR="00B16415" w:rsidRDefault="00355B63" w:rsidP="00B16415">
            <w:pPr>
              <w:rPr>
                <w:rFonts w:asciiTheme="minorHAnsi" w:eastAsiaTheme="minorEastAsia" w:hAnsiTheme="minorHAnsi" w:cstheme="minorBidi"/>
                <w:i/>
                <w:iCs/>
                <w:sz w:val="22"/>
                <w:szCs w:val="22"/>
                <w:lang w:val="nb-NO"/>
              </w:rPr>
            </w:pPr>
            <w:r>
              <w:rPr>
                <w:rFonts w:asciiTheme="minorHAnsi" w:eastAsiaTheme="minorEastAsia" w:hAnsiTheme="minorHAnsi" w:cstheme="minorBidi"/>
                <w:i/>
                <w:iCs/>
                <w:sz w:val="22"/>
                <w:szCs w:val="22"/>
                <w:lang w:val="nb-NO"/>
              </w:rPr>
              <w:t>V</w:t>
            </w:r>
            <w:r w:rsidR="00B16415" w:rsidRPr="54CF42FE">
              <w:rPr>
                <w:rFonts w:asciiTheme="minorHAnsi" w:eastAsiaTheme="minorEastAsia" w:hAnsiTheme="minorHAnsi" w:cstheme="minorBidi"/>
                <w:i/>
                <w:iCs/>
                <w:sz w:val="22"/>
                <w:szCs w:val="22"/>
                <w:lang w:val="nb-NO"/>
              </w:rPr>
              <w:t>edtak:</w:t>
            </w:r>
          </w:p>
          <w:p w14:paraId="738602F0" w14:textId="1618DA14" w:rsidR="00B16415" w:rsidRPr="00BA3974" w:rsidRDefault="00355B63" w:rsidP="00B16415">
            <w:pPr>
              <w:rPr>
                <w:rFonts w:asciiTheme="minorHAnsi" w:eastAsiaTheme="minorEastAsia" w:hAnsiTheme="minorHAnsi" w:cstheme="minorBidi"/>
                <w:i/>
                <w:sz w:val="22"/>
                <w:szCs w:val="22"/>
                <w:lang w:val="nb-NO"/>
              </w:rPr>
            </w:pPr>
            <w:r>
              <w:rPr>
                <w:rFonts w:asciiTheme="minorHAnsi" w:eastAsiaTheme="minorEastAsia" w:hAnsiTheme="minorHAnsi" w:cstheme="minorBidi"/>
                <w:i/>
                <w:sz w:val="22"/>
                <w:szCs w:val="22"/>
                <w:lang w:val="nb-NO"/>
              </w:rPr>
              <w:t>Det foreslås at keepertreningene ikke settes til hver fredag, men at</w:t>
            </w:r>
            <w:r w:rsidR="00C212CA">
              <w:rPr>
                <w:rFonts w:asciiTheme="minorHAnsi" w:eastAsiaTheme="minorEastAsia" w:hAnsiTheme="minorHAnsi" w:cstheme="minorBidi"/>
                <w:i/>
                <w:sz w:val="22"/>
                <w:szCs w:val="22"/>
                <w:lang w:val="nb-NO"/>
              </w:rPr>
              <w:t xml:space="preserve"> </w:t>
            </w:r>
            <w:r>
              <w:rPr>
                <w:rFonts w:asciiTheme="minorHAnsi" w:eastAsiaTheme="minorEastAsia" w:hAnsiTheme="minorHAnsi" w:cstheme="minorBidi"/>
                <w:i/>
                <w:sz w:val="22"/>
                <w:szCs w:val="22"/>
                <w:lang w:val="nb-NO"/>
              </w:rPr>
              <w:t xml:space="preserve">det legges ut en kalender på trenerforum som viser når keepertreningene finner sted. </w:t>
            </w:r>
          </w:p>
          <w:p w14:paraId="44DE386C" w14:textId="13641BD3" w:rsidR="00B16415" w:rsidRDefault="00B16415" w:rsidP="00B16415">
            <w:pPr>
              <w:rPr>
                <w:rFonts w:asciiTheme="minorHAnsi" w:eastAsiaTheme="minorEastAsia" w:hAnsiTheme="minorHAnsi" w:cstheme="minorBidi"/>
                <w:b/>
                <w:sz w:val="22"/>
                <w:szCs w:val="22"/>
                <w:lang w:val="nb-NO"/>
              </w:rPr>
            </w:pPr>
          </w:p>
        </w:tc>
        <w:tc>
          <w:tcPr>
            <w:tcW w:w="1701" w:type="dxa"/>
          </w:tcPr>
          <w:p w14:paraId="1C2764E6" w14:textId="77777777" w:rsidR="00B16415" w:rsidRPr="004C5334" w:rsidRDefault="00B16415" w:rsidP="00B16415">
            <w:pPr>
              <w:ind w:left="-110"/>
              <w:jc w:val="center"/>
              <w:rPr>
                <w:rFonts w:asciiTheme="minorHAnsi" w:hAnsiTheme="minorHAnsi"/>
                <w:sz w:val="22"/>
                <w:szCs w:val="22"/>
                <w:lang w:val="nb-NO"/>
              </w:rPr>
            </w:pPr>
          </w:p>
        </w:tc>
      </w:tr>
      <w:tr w:rsidR="00B16415" w:rsidRPr="00355B63" w14:paraId="0D99EE15" w14:textId="77777777" w:rsidTr="3A1D4ED4">
        <w:tc>
          <w:tcPr>
            <w:tcW w:w="1560" w:type="dxa"/>
          </w:tcPr>
          <w:p w14:paraId="372FB2AC" w14:textId="26550F7A"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48/17</w:t>
            </w:r>
          </w:p>
          <w:p w14:paraId="446C0E23" w14:textId="4389E431"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v/Marianne</w:t>
            </w:r>
          </w:p>
        </w:tc>
        <w:tc>
          <w:tcPr>
            <w:tcW w:w="7938" w:type="dxa"/>
          </w:tcPr>
          <w:p w14:paraId="6DCF9F62" w14:textId="1D2A5CDC" w:rsidR="00B16415" w:rsidRDefault="00B16415" w:rsidP="00B16415">
            <w:pPr>
              <w:rPr>
                <w:rFonts w:asciiTheme="minorHAnsi" w:eastAsiaTheme="minorEastAsia" w:hAnsiTheme="minorHAnsi" w:cstheme="minorBidi"/>
                <w:b/>
                <w:bCs/>
                <w:sz w:val="22"/>
                <w:szCs w:val="22"/>
                <w:lang w:val="nb-NO"/>
              </w:rPr>
            </w:pPr>
            <w:r w:rsidRPr="3A1D4ED4">
              <w:rPr>
                <w:rFonts w:asciiTheme="minorHAnsi" w:eastAsiaTheme="minorEastAsia" w:hAnsiTheme="minorHAnsi" w:cstheme="minorBidi"/>
                <w:b/>
                <w:bCs/>
                <w:sz w:val="22"/>
                <w:szCs w:val="22"/>
                <w:lang w:val="nb-NO"/>
              </w:rPr>
              <w:t xml:space="preserve">Videreføring fra GSM 062017: Endring av Aktivitetskontingent for sesongen 2017-2018 – </w:t>
            </w:r>
            <w:proofErr w:type="spellStart"/>
            <w:r w:rsidRPr="3A1D4ED4">
              <w:rPr>
                <w:rFonts w:asciiTheme="minorHAnsi" w:eastAsiaTheme="minorEastAsia" w:hAnsiTheme="minorHAnsi" w:cstheme="minorBidi"/>
                <w:b/>
                <w:bCs/>
                <w:sz w:val="22"/>
                <w:szCs w:val="22"/>
                <w:lang w:val="nb-NO"/>
              </w:rPr>
              <w:t>evnt</w:t>
            </w:r>
            <w:proofErr w:type="spellEnd"/>
            <w:r w:rsidRPr="3A1D4ED4">
              <w:rPr>
                <w:rFonts w:asciiTheme="minorHAnsi" w:eastAsiaTheme="minorEastAsia" w:hAnsiTheme="minorHAnsi" w:cstheme="minorBidi"/>
                <w:b/>
                <w:bCs/>
                <w:sz w:val="22"/>
                <w:szCs w:val="22"/>
                <w:lang w:val="nb-NO"/>
              </w:rPr>
              <w:t>. endring i budsjettpost Aktivitetskontingent</w:t>
            </w:r>
          </w:p>
          <w:p w14:paraId="5122664A" w14:textId="7B72D46E" w:rsidR="00B16415" w:rsidRPr="00E31252"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lastRenderedPageBreak/>
              <w:t>Som en følge av at man beslutter å avslutte honoreringen av foreldretrenere for 12 år og yngre, synes det naturlig å se om det er mulig å redusere noe på Aktivitetsavgiftene i treningsgruppene 12 år og yngre. Et forslag er vedlagt for videre diskusjon.</w:t>
            </w:r>
          </w:p>
          <w:p w14:paraId="30EE5D9C" w14:textId="360CE31B" w:rsidR="00B16415" w:rsidRDefault="00B16415" w:rsidP="00B16415">
            <w:pPr>
              <w:rPr>
                <w:rFonts w:asciiTheme="minorHAnsi" w:eastAsiaTheme="minorEastAsia" w:hAnsiTheme="minorHAnsi" w:cstheme="minorBidi"/>
                <w:b/>
                <w:sz w:val="22"/>
                <w:szCs w:val="22"/>
                <w:lang w:val="nb-NO"/>
              </w:rPr>
            </w:pPr>
          </w:p>
          <w:p w14:paraId="7F4C80C2" w14:textId="605D7FB0" w:rsidR="00B16415" w:rsidRDefault="00000B00" w:rsidP="00B16415">
            <w:pPr>
              <w:rPr>
                <w:rFonts w:asciiTheme="minorHAnsi" w:eastAsiaTheme="minorEastAsia" w:hAnsiTheme="minorHAnsi" w:cstheme="minorBidi"/>
                <w:i/>
                <w:iCs/>
                <w:sz w:val="22"/>
                <w:szCs w:val="22"/>
                <w:lang w:val="nb-NO"/>
              </w:rPr>
            </w:pPr>
            <w:r>
              <w:rPr>
                <w:rFonts w:asciiTheme="minorHAnsi" w:eastAsiaTheme="minorEastAsia" w:hAnsiTheme="minorHAnsi" w:cstheme="minorBidi"/>
                <w:b/>
                <w:color w:val="FF0000"/>
                <w:sz w:val="22"/>
                <w:szCs w:val="22"/>
                <w:lang w:val="nb-NO"/>
              </w:rPr>
              <w:t xml:space="preserve"> </w:t>
            </w:r>
            <w:r w:rsidR="00B16415" w:rsidRPr="54CF42FE">
              <w:rPr>
                <w:rFonts w:asciiTheme="minorHAnsi" w:eastAsiaTheme="minorEastAsia" w:hAnsiTheme="minorHAnsi" w:cstheme="minorBidi"/>
                <w:i/>
                <w:iCs/>
                <w:sz w:val="22"/>
                <w:szCs w:val="22"/>
                <w:lang w:val="nb-NO"/>
              </w:rPr>
              <w:t>Forslag til vedtak:</w:t>
            </w:r>
          </w:p>
          <w:p w14:paraId="5E7A883A" w14:textId="09D20583" w:rsidR="00B16415" w:rsidRDefault="00B16415" w:rsidP="00B16415">
            <w:pPr>
              <w:rPr>
                <w:rFonts w:asciiTheme="minorHAnsi" w:eastAsiaTheme="minorEastAsia" w:hAnsiTheme="minorHAnsi" w:cstheme="minorBidi"/>
                <w:i/>
                <w:iCs/>
                <w:sz w:val="22"/>
                <w:szCs w:val="22"/>
                <w:lang w:val="nb-NO"/>
              </w:rPr>
            </w:pPr>
            <w:r w:rsidRPr="54CF42FE">
              <w:rPr>
                <w:rFonts w:asciiTheme="minorHAnsi" w:eastAsiaTheme="minorEastAsia" w:hAnsiTheme="minorHAnsi" w:cstheme="minorBidi"/>
                <w:i/>
                <w:iCs/>
                <w:sz w:val="22"/>
                <w:szCs w:val="22"/>
                <w:lang w:val="nb-NO"/>
              </w:rPr>
              <w:t xml:space="preserve">Gruppestyret beslutter </w:t>
            </w:r>
            <w:r w:rsidR="00000B00">
              <w:rPr>
                <w:rFonts w:asciiTheme="minorHAnsi" w:eastAsiaTheme="minorEastAsia" w:hAnsiTheme="minorHAnsi" w:cstheme="minorBidi"/>
                <w:i/>
                <w:iCs/>
                <w:sz w:val="22"/>
                <w:szCs w:val="22"/>
                <w:lang w:val="nb-NO"/>
              </w:rPr>
              <w:t xml:space="preserve">å gjennomgå gruppesammensetningen for lagene og vurdere aktivitetsavgiften opp mot disse. Viktig i f m budsjettarbeidet. Adm leder gjennomgår økonomimodellen </w:t>
            </w:r>
            <w:r w:rsidRPr="54CF42FE">
              <w:rPr>
                <w:rFonts w:asciiTheme="minorHAnsi" w:eastAsiaTheme="minorEastAsia" w:hAnsiTheme="minorHAnsi" w:cstheme="minorBidi"/>
                <w:i/>
                <w:iCs/>
                <w:sz w:val="22"/>
                <w:szCs w:val="22"/>
                <w:lang w:val="nb-NO"/>
              </w:rPr>
              <w:t>……</w:t>
            </w:r>
          </w:p>
          <w:p w14:paraId="0067226B" w14:textId="77ECC7DB" w:rsidR="00B16415" w:rsidRPr="00BA3974" w:rsidRDefault="00B16415" w:rsidP="00B16415">
            <w:pPr>
              <w:rPr>
                <w:rFonts w:asciiTheme="minorHAnsi" w:eastAsiaTheme="minorEastAsia" w:hAnsiTheme="minorHAnsi" w:cstheme="minorBidi"/>
                <w:i/>
                <w:sz w:val="22"/>
                <w:szCs w:val="22"/>
                <w:lang w:val="nb-NO"/>
              </w:rPr>
            </w:pPr>
          </w:p>
        </w:tc>
        <w:tc>
          <w:tcPr>
            <w:tcW w:w="1701" w:type="dxa"/>
          </w:tcPr>
          <w:p w14:paraId="0FA02436" w14:textId="77777777" w:rsidR="00B16415" w:rsidRPr="004C5334" w:rsidRDefault="00B16415" w:rsidP="00B16415">
            <w:pPr>
              <w:ind w:left="-110"/>
              <w:jc w:val="center"/>
              <w:rPr>
                <w:rFonts w:asciiTheme="minorHAnsi" w:hAnsiTheme="minorHAnsi"/>
                <w:sz w:val="22"/>
                <w:szCs w:val="22"/>
                <w:lang w:val="nb-NO"/>
              </w:rPr>
            </w:pPr>
          </w:p>
        </w:tc>
      </w:tr>
      <w:tr w:rsidR="00B16415" w:rsidRPr="001D3565" w14:paraId="07AC6C73" w14:textId="77777777" w:rsidTr="3A1D4ED4">
        <w:tc>
          <w:tcPr>
            <w:tcW w:w="1560" w:type="dxa"/>
          </w:tcPr>
          <w:p w14:paraId="0391BAF3" w14:textId="6339A7EE"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52/17 v/alle</w:t>
            </w:r>
          </w:p>
        </w:tc>
        <w:tc>
          <w:tcPr>
            <w:tcW w:w="7938" w:type="dxa"/>
          </w:tcPr>
          <w:p w14:paraId="0CB64F13" w14:textId="78C84994" w:rsidR="00B16415" w:rsidRDefault="00B16415" w:rsidP="00B16415">
            <w:pPr>
              <w:rPr>
                <w:rFonts w:asciiTheme="minorHAnsi" w:eastAsiaTheme="minorEastAsia" w:hAnsiTheme="minorHAnsi" w:cstheme="minorBidi"/>
                <w:b/>
                <w:bCs/>
                <w:sz w:val="22"/>
                <w:szCs w:val="22"/>
                <w:lang w:val="nb-NO"/>
              </w:rPr>
            </w:pPr>
            <w:r w:rsidRPr="54CF42FE">
              <w:rPr>
                <w:rFonts w:asciiTheme="minorHAnsi" w:eastAsiaTheme="minorEastAsia" w:hAnsiTheme="minorHAnsi" w:cstheme="minorBidi"/>
                <w:b/>
                <w:bCs/>
                <w:sz w:val="22"/>
                <w:szCs w:val="22"/>
                <w:lang w:val="nb-NO"/>
              </w:rPr>
              <w:t xml:space="preserve">Styrets sammensetning og fordeling av arbeidsoppgaver.  </w:t>
            </w:r>
          </w:p>
          <w:p w14:paraId="44FD5B2C" w14:textId="77777777"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Som en følge av at styret nå består av færre personer må vi se på hvordan vi skal få dette til å fungere og om det må bli gjort endringer i arbeidsoppgavene den enkelte posisjon forventes å ta hånd om. Vi må også se på hvordan de forskjellige utvalgene skal bli funksjonelle.</w:t>
            </w:r>
          </w:p>
          <w:p w14:paraId="469F925B" w14:textId="77777777" w:rsidR="00B16415" w:rsidRPr="00B16415" w:rsidRDefault="00B16415" w:rsidP="00B16415">
            <w:pPr>
              <w:rPr>
                <w:rFonts w:asciiTheme="minorHAnsi" w:eastAsiaTheme="minorEastAsia" w:hAnsiTheme="minorHAnsi" w:cstheme="minorBidi"/>
                <w:b/>
                <w:color w:val="FF0000"/>
                <w:sz w:val="22"/>
                <w:szCs w:val="22"/>
                <w:lang w:val="nb-NO"/>
              </w:rPr>
            </w:pPr>
            <w:r w:rsidRPr="00B16415">
              <w:rPr>
                <w:rFonts w:asciiTheme="minorHAnsi" w:eastAsiaTheme="minorEastAsia" w:hAnsiTheme="minorHAnsi" w:cstheme="minorBidi"/>
                <w:b/>
                <w:color w:val="FF0000"/>
                <w:sz w:val="22"/>
                <w:szCs w:val="22"/>
                <w:lang w:val="nb-NO"/>
              </w:rPr>
              <w:t>Dette ble ikke gjennomgått og videreføres derfor til neste møte</w:t>
            </w:r>
          </w:p>
          <w:p w14:paraId="08BDBAB2" w14:textId="1AB8F78B" w:rsidR="00B16415" w:rsidRPr="004D5AA0" w:rsidRDefault="00B16415" w:rsidP="00B16415">
            <w:pPr>
              <w:rPr>
                <w:rFonts w:asciiTheme="minorHAnsi" w:eastAsiaTheme="minorEastAsia" w:hAnsiTheme="minorHAnsi" w:cstheme="minorBidi"/>
                <w:b/>
                <w:bCs/>
                <w:i/>
                <w:iCs/>
                <w:sz w:val="22"/>
                <w:szCs w:val="22"/>
                <w:lang w:val="nb-NO"/>
              </w:rPr>
            </w:pPr>
          </w:p>
        </w:tc>
        <w:tc>
          <w:tcPr>
            <w:tcW w:w="1701" w:type="dxa"/>
          </w:tcPr>
          <w:p w14:paraId="38179938" w14:textId="77777777" w:rsidR="00B16415" w:rsidRDefault="00B16415" w:rsidP="00B16415">
            <w:pPr>
              <w:ind w:left="-110"/>
              <w:jc w:val="center"/>
              <w:rPr>
                <w:rFonts w:asciiTheme="minorHAnsi" w:hAnsiTheme="minorHAnsi"/>
                <w:sz w:val="22"/>
                <w:szCs w:val="22"/>
                <w:lang w:val="nb-NO"/>
              </w:rPr>
            </w:pPr>
          </w:p>
          <w:p w14:paraId="71AFFDE7" w14:textId="77777777" w:rsidR="00B16415" w:rsidRPr="004C5334" w:rsidRDefault="00B16415" w:rsidP="00B16415">
            <w:pPr>
              <w:ind w:left="-110"/>
              <w:jc w:val="center"/>
              <w:rPr>
                <w:rFonts w:asciiTheme="minorHAnsi" w:hAnsiTheme="minorHAnsi"/>
                <w:sz w:val="22"/>
                <w:szCs w:val="22"/>
                <w:lang w:val="nb-NO"/>
              </w:rPr>
            </w:pPr>
          </w:p>
        </w:tc>
      </w:tr>
      <w:tr w:rsidR="00B16415" w:rsidRPr="001D3565" w14:paraId="7F6E6D08" w14:textId="77777777" w:rsidTr="3A1D4ED4">
        <w:tc>
          <w:tcPr>
            <w:tcW w:w="1560" w:type="dxa"/>
          </w:tcPr>
          <w:p w14:paraId="7D9045C3" w14:textId="35EC4A5A"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53/2017 v/sportslig, treneransvarlig</w:t>
            </w:r>
          </w:p>
        </w:tc>
        <w:tc>
          <w:tcPr>
            <w:tcW w:w="7938" w:type="dxa"/>
          </w:tcPr>
          <w:p w14:paraId="218E7F2B" w14:textId="77777777" w:rsidR="00B16415" w:rsidRPr="00730D9B" w:rsidRDefault="00B16415" w:rsidP="00B16415">
            <w:pPr>
              <w:rPr>
                <w:rFonts w:asciiTheme="minorHAnsi" w:eastAsiaTheme="minorEastAsia" w:hAnsiTheme="minorHAnsi" w:cstheme="minorBidi"/>
                <w:b/>
                <w:bCs/>
                <w:sz w:val="22"/>
                <w:szCs w:val="22"/>
                <w:lang w:val="nb-NO"/>
              </w:rPr>
            </w:pPr>
            <w:r w:rsidRPr="54CF42FE">
              <w:rPr>
                <w:rFonts w:asciiTheme="minorHAnsi" w:eastAsiaTheme="minorEastAsia" w:hAnsiTheme="minorHAnsi" w:cstheme="minorBidi"/>
                <w:b/>
                <w:bCs/>
                <w:sz w:val="22"/>
                <w:szCs w:val="22"/>
                <w:lang w:val="nb-NO"/>
              </w:rPr>
              <w:t>Håndball SFO på Rønningen skole</w:t>
            </w:r>
          </w:p>
          <w:p w14:paraId="1FCABE58" w14:textId="77777777" w:rsidR="00B16415" w:rsidRDefault="00B16415" w:rsidP="00B16415">
            <w:pPr>
              <w:rPr>
                <w:rFonts w:asciiTheme="minorHAnsi" w:eastAsiaTheme="minorEastAsia" w:hAnsiTheme="minorHAnsi" w:cstheme="minorBidi"/>
                <w:sz w:val="22"/>
                <w:szCs w:val="22"/>
                <w:lang w:val="nb-NO"/>
              </w:rPr>
            </w:pPr>
            <w:r w:rsidRPr="3A1D4ED4">
              <w:rPr>
                <w:rFonts w:asciiTheme="minorHAnsi" w:eastAsiaTheme="minorEastAsia" w:hAnsiTheme="minorHAnsi" w:cstheme="minorBidi"/>
                <w:sz w:val="22"/>
                <w:szCs w:val="22"/>
                <w:lang w:val="nb-NO"/>
              </w:rPr>
              <w:t>Vi er kontaktet av Rønningen for å se på muligheten til å delta med instruktør på 3 x 1 time høst og vår fra kl 15.00 til 16.00. Sted Borgen skole. Vi var med via Erik S i fjor.</w:t>
            </w:r>
          </w:p>
          <w:p w14:paraId="5CD39888" w14:textId="77777777" w:rsidR="00ED0549" w:rsidRDefault="00ED0549" w:rsidP="00B16415">
            <w:pPr>
              <w:rPr>
                <w:rFonts w:asciiTheme="minorHAnsi" w:eastAsiaTheme="minorEastAsia" w:hAnsiTheme="minorHAnsi" w:cstheme="minorBidi"/>
                <w:sz w:val="22"/>
                <w:szCs w:val="22"/>
                <w:lang w:val="nb-NO"/>
              </w:rPr>
            </w:pPr>
          </w:p>
          <w:p w14:paraId="6DB4531B" w14:textId="0AB50027" w:rsidR="00B16415" w:rsidRPr="00ED0549" w:rsidRDefault="00B16415" w:rsidP="00B16415">
            <w:pPr>
              <w:rPr>
                <w:rFonts w:asciiTheme="minorHAnsi" w:eastAsiaTheme="minorEastAsia" w:hAnsiTheme="minorHAnsi" w:cstheme="minorBidi"/>
                <w:i/>
                <w:sz w:val="22"/>
                <w:szCs w:val="22"/>
                <w:lang w:val="nb-NO"/>
              </w:rPr>
            </w:pPr>
            <w:r w:rsidRPr="00ED0549">
              <w:rPr>
                <w:rFonts w:asciiTheme="minorHAnsi" w:eastAsiaTheme="minorEastAsia" w:hAnsiTheme="minorHAnsi" w:cstheme="minorBidi"/>
                <w:i/>
                <w:sz w:val="22"/>
                <w:szCs w:val="22"/>
                <w:lang w:val="nb-NO"/>
              </w:rPr>
              <w:t>Vedtak:</w:t>
            </w:r>
          </w:p>
          <w:p w14:paraId="2439E16F" w14:textId="77777777" w:rsidR="00B16415" w:rsidRPr="00ED0549" w:rsidRDefault="00B16415" w:rsidP="00B16415">
            <w:pPr>
              <w:rPr>
                <w:rFonts w:asciiTheme="minorHAnsi" w:eastAsiaTheme="minorEastAsia" w:hAnsiTheme="minorHAnsi" w:cstheme="minorBidi"/>
                <w:i/>
                <w:sz w:val="22"/>
                <w:szCs w:val="22"/>
                <w:lang w:val="nb-NO"/>
              </w:rPr>
            </w:pPr>
          </w:p>
          <w:p w14:paraId="4C10FA29" w14:textId="4F4F61BA" w:rsidR="00B16415" w:rsidRDefault="00B16415" w:rsidP="00B16415">
            <w:pPr>
              <w:rPr>
                <w:rFonts w:asciiTheme="minorHAnsi" w:eastAsiaTheme="minorEastAsia" w:hAnsiTheme="minorHAnsi" w:cstheme="minorBidi"/>
                <w:sz w:val="22"/>
                <w:szCs w:val="22"/>
                <w:lang w:val="nb-NO"/>
              </w:rPr>
            </w:pPr>
            <w:r w:rsidRPr="00ED0549">
              <w:rPr>
                <w:rFonts w:asciiTheme="minorHAnsi" w:eastAsiaTheme="minorEastAsia" w:hAnsiTheme="minorHAnsi" w:cstheme="minorBidi"/>
                <w:i/>
                <w:sz w:val="22"/>
                <w:szCs w:val="22"/>
                <w:lang w:val="nb-NO"/>
              </w:rPr>
              <w:t xml:space="preserve">Adm leder tar dette videre med Rønningen skole. Arr ansvarlig sjekker med </w:t>
            </w:r>
            <w:r w:rsidR="001D3565">
              <w:rPr>
                <w:rFonts w:asciiTheme="minorHAnsi" w:eastAsiaTheme="minorEastAsia" w:hAnsiTheme="minorHAnsi" w:cstheme="minorBidi"/>
                <w:i/>
                <w:sz w:val="22"/>
                <w:szCs w:val="22"/>
                <w:lang w:val="nb-NO"/>
              </w:rPr>
              <w:t>Kai</w:t>
            </w:r>
            <w:r w:rsidR="00BB10F0">
              <w:rPr>
                <w:rFonts w:asciiTheme="minorHAnsi" w:eastAsiaTheme="minorEastAsia" w:hAnsiTheme="minorHAnsi" w:cstheme="minorBidi"/>
                <w:i/>
                <w:sz w:val="22"/>
                <w:szCs w:val="22"/>
                <w:lang w:val="nb-NO"/>
              </w:rPr>
              <w:t xml:space="preserve">sa </w:t>
            </w:r>
            <w:proofErr w:type="gramStart"/>
            <w:r w:rsidR="00BB10F0">
              <w:rPr>
                <w:rFonts w:asciiTheme="minorHAnsi" w:eastAsiaTheme="minorEastAsia" w:hAnsiTheme="minorHAnsi" w:cstheme="minorBidi"/>
                <w:i/>
                <w:sz w:val="22"/>
                <w:szCs w:val="22"/>
                <w:lang w:val="nb-NO"/>
              </w:rPr>
              <w:t xml:space="preserve">B </w:t>
            </w:r>
            <w:r w:rsidRPr="00ED0549">
              <w:rPr>
                <w:rFonts w:asciiTheme="minorHAnsi" w:eastAsiaTheme="minorEastAsia" w:hAnsiTheme="minorHAnsi" w:cstheme="minorBidi"/>
                <w:i/>
                <w:sz w:val="22"/>
                <w:szCs w:val="22"/>
                <w:lang w:val="nb-NO"/>
              </w:rPr>
              <w:t xml:space="preserve"> om</w:t>
            </w:r>
            <w:proofErr w:type="gramEnd"/>
            <w:r w:rsidRPr="00ED0549">
              <w:rPr>
                <w:rFonts w:asciiTheme="minorHAnsi" w:eastAsiaTheme="minorEastAsia" w:hAnsiTheme="minorHAnsi" w:cstheme="minorBidi"/>
                <w:i/>
                <w:sz w:val="22"/>
                <w:szCs w:val="22"/>
                <w:lang w:val="nb-NO"/>
              </w:rPr>
              <w:t xml:space="preserve"> dette kan være noe for henne.</w:t>
            </w:r>
            <w:r w:rsidR="00BB10F0">
              <w:rPr>
                <w:rFonts w:asciiTheme="minorHAnsi" w:eastAsiaTheme="minorEastAsia" w:hAnsiTheme="minorHAnsi" w:cstheme="minorBidi"/>
                <w:i/>
                <w:sz w:val="22"/>
                <w:szCs w:val="22"/>
                <w:lang w:val="nb-NO"/>
              </w:rPr>
              <w:t xml:space="preserve"> </w:t>
            </w:r>
            <w:r w:rsidRPr="00ED0549">
              <w:rPr>
                <w:rFonts w:asciiTheme="minorHAnsi" w:eastAsiaTheme="minorEastAsia" w:hAnsiTheme="minorHAnsi" w:cstheme="minorBidi"/>
                <w:i/>
                <w:sz w:val="22"/>
                <w:szCs w:val="22"/>
                <w:lang w:val="nb-NO"/>
              </w:rPr>
              <w:t xml:space="preserve"> Vi betaler</w:t>
            </w:r>
            <w:r w:rsidR="00ED0549" w:rsidRPr="00ED0549">
              <w:rPr>
                <w:rFonts w:asciiTheme="minorHAnsi" w:eastAsiaTheme="minorEastAsia" w:hAnsiTheme="minorHAnsi" w:cstheme="minorBidi"/>
                <w:i/>
                <w:sz w:val="22"/>
                <w:szCs w:val="22"/>
                <w:lang w:val="nb-NO"/>
              </w:rPr>
              <w:t xml:space="preserve"> av potten rekrutteringsarbeid</w:t>
            </w:r>
            <w:r w:rsidR="00ED0549">
              <w:rPr>
                <w:rFonts w:asciiTheme="minorHAnsi" w:eastAsiaTheme="minorEastAsia" w:hAnsiTheme="minorHAnsi" w:cstheme="minorBidi"/>
                <w:sz w:val="22"/>
                <w:szCs w:val="22"/>
                <w:lang w:val="nb-NO"/>
              </w:rPr>
              <w:t>.</w:t>
            </w:r>
            <w:r w:rsidR="00BB10F0">
              <w:rPr>
                <w:rFonts w:asciiTheme="minorHAnsi" w:eastAsiaTheme="minorEastAsia" w:hAnsiTheme="minorHAnsi" w:cstheme="minorBidi"/>
                <w:sz w:val="22"/>
                <w:szCs w:val="22"/>
                <w:lang w:val="nb-NO"/>
              </w:rPr>
              <w:t xml:space="preserve"> </w:t>
            </w:r>
          </w:p>
          <w:p w14:paraId="22D15848" w14:textId="0BCCD4EB" w:rsidR="00ED0549" w:rsidRPr="00730D9B" w:rsidRDefault="00ED0549" w:rsidP="00B16415">
            <w:pPr>
              <w:rPr>
                <w:rFonts w:asciiTheme="minorHAnsi" w:eastAsiaTheme="minorEastAsia" w:hAnsiTheme="minorHAnsi" w:cstheme="minorBidi"/>
                <w:sz w:val="22"/>
                <w:szCs w:val="22"/>
                <w:lang w:val="nb-NO"/>
              </w:rPr>
            </w:pPr>
            <w:bookmarkStart w:id="0" w:name="_GoBack"/>
            <w:bookmarkEnd w:id="0"/>
          </w:p>
        </w:tc>
        <w:tc>
          <w:tcPr>
            <w:tcW w:w="1701" w:type="dxa"/>
          </w:tcPr>
          <w:p w14:paraId="54348F68" w14:textId="77777777" w:rsidR="00B16415" w:rsidRDefault="00B16415" w:rsidP="00B16415">
            <w:pPr>
              <w:ind w:left="-110"/>
              <w:jc w:val="center"/>
              <w:rPr>
                <w:rFonts w:asciiTheme="minorHAnsi" w:hAnsiTheme="minorHAnsi"/>
                <w:sz w:val="22"/>
                <w:szCs w:val="22"/>
                <w:lang w:val="nb-NO"/>
              </w:rPr>
            </w:pPr>
          </w:p>
        </w:tc>
      </w:tr>
      <w:tr w:rsidR="00B16415" w:rsidRPr="001D3565" w14:paraId="2ED67CAB" w14:textId="77777777" w:rsidTr="3A1D4ED4">
        <w:tc>
          <w:tcPr>
            <w:tcW w:w="1560" w:type="dxa"/>
          </w:tcPr>
          <w:p w14:paraId="261C25B0" w14:textId="54E95161"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54/2017 v/Mona</w:t>
            </w:r>
          </w:p>
        </w:tc>
        <w:tc>
          <w:tcPr>
            <w:tcW w:w="7938" w:type="dxa"/>
          </w:tcPr>
          <w:p w14:paraId="2E6E1448" w14:textId="77777777" w:rsidR="00B16415" w:rsidRDefault="00B16415" w:rsidP="00B16415">
            <w:pPr>
              <w:rPr>
                <w:rFonts w:asciiTheme="minorHAnsi" w:eastAsiaTheme="minorEastAsia" w:hAnsiTheme="minorHAnsi" w:cstheme="minorBidi"/>
                <w:b/>
                <w:bCs/>
                <w:sz w:val="22"/>
                <w:szCs w:val="22"/>
                <w:lang w:val="nb-NO"/>
              </w:rPr>
            </w:pPr>
            <w:r w:rsidRPr="3A1D4ED4">
              <w:rPr>
                <w:rFonts w:asciiTheme="minorHAnsi" w:eastAsiaTheme="minorEastAsia" w:hAnsiTheme="minorHAnsi" w:cstheme="minorBidi"/>
                <w:b/>
                <w:bCs/>
                <w:sz w:val="22"/>
                <w:szCs w:val="22"/>
                <w:lang w:val="nb-NO"/>
              </w:rPr>
              <w:t>Produktsalg til inntekt for lag og klubb samt sponsoravtale med Explendo</w:t>
            </w:r>
          </w:p>
          <w:p w14:paraId="6B3AEEAF" w14:textId="77777777" w:rsidR="00B16415" w:rsidRDefault="00B16415" w:rsidP="00B16415">
            <w:pPr>
              <w:rPr>
                <w:rFonts w:asciiTheme="minorHAnsi" w:eastAsiaTheme="minorEastAsia" w:hAnsiTheme="minorHAnsi" w:cstheme="minorBidi"/>
                <w:sz w:val="22"/>
                <w:szCs w:val="22"/>
                <w:lang w:val="nb-NO"/>
              </w:rPr>
            </w:pPr>
            <w:r w:rsidRPr="3A1D4ED4">
              <w:rPr>
                <w:rFonts w:asciiTheme="minorHAnsi" w:eastAsiaTheme="minorEastAsia" w:hAnsiTheme="minorHAnsi" w:cstheme="minorBidi"/>
                <w:sz w:val="22"/>
                <w:szCs w:val="22"/>
                <w:lang w:val="nb-NO"/>
              </w:rPr>
              <w:t>Explendo ønsker et forpliktende samarbeid utover nettbutikkavtalen.</w:t>
            </w:r>
          </w:p>
          <w:p w14:paraId="0DF84CC5" w14:textId="72BE920F" w:rsidR="00B16415" w:rsidRDefault="00B16415" w:rsidP="00B16415">
            <w:pPr>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Se vedlagte avtale.</w:t>
            </w:r>
          </w:p>
          <w:p w14:paraId="6999E73E" w14:textId="77777777" w:rsidR="00B16415" w:rsidRPr="00B16415" w:rsidRDefault="00B16415" w:rsidP="00B16415">
            <w:pPr>
              <w:rPr>
                <w:rFonts w:asciiTheme="minorHAnsi" w:eastAsiaTheme="minorEastAsia" w:hAnsiTheme="minorHAnsi" w:cstheme="minorBidi"/>
                <w:b/>
                <w:color w:val="FF0000"/>
                <w:sz w:val="22"/>
                <w:szCs w:val="22"/>
                <w:lang w:val="nb-NO"/>
              </w:rPr>
            </w:pPr>
            <w:r w:rsidRPr="00B16415">
              <w:rPr>
                <w:rFonts w:asciiTheme="minorHAnsi" w:eastAsiaTheme="minorEastAsia" w:hAnsiTheme="minorHAnsi" w:cstheme="minorBidi"/>
                <w:b/>
                <w:color w:val="FF0000"/>
                <w:sz w:val="22"/>
                <w:szCs w:val="22"/>
                <w:lang w:val="nb-NO"/>
              </w:rPr>
              <w:t>Dette ble ikke gjennomgått og videreføres derfor til neste møte</w:t>
            </w:r>
          </w:p>
          <w:p w14:paraId="13F643F6" w14:textId="5D47E8A7" w:rsidR="00B16415" w:rsidRDefault="005C3EDE" w:rsidP="00B16415">
            <w:pPr>
              <w:rPr>
                <w:rFonts w:asciiTheme="minorHAnsi" w:eastAsiaTheme="minorEastAsia" w:hAnsiTheme="minorHAnsi" w:cstheme="minorBidi"/>
                <w:sz w:val="22"/>
                <w:szCs w:val="22"/>
                <w:lang w:val="nb-NO"/>
              </w:rPr>
            </w:pPr>
            <w:r>
              <w:rPr>
                <w:rFonts w:asciiTheme="minorHAnsi" w:eastAsiaTheme="minorEastAsia" w:hAnsiTheme="minorHAnsi" w:cstheme="minorBidi"/>
                <w:sz w:val="22"/>
                <w:szCs w:val="22"/>
                <w:lang w:val="nb-NO"/>
              </w:rPr>
              <w:t xml:space="preserve">Vi har fått de første inntektene på kjøp via </w:t>
            </w:r>
            <w:proofErr w:type="spellStart"/>
            <w:r>
              <w:rPr>
                <w:rFonts w:asciiTheme="minorHAnsi" w:eastAsiaTheme="minorEastAsia" w:hAnsiTheme="minorHAnsi" w:cstheme="minorBidi"/>
                <w:sz w:val="22"/>
                <w:szCs w:val="22"/>
                <w:lang w:val="nb-NO"/>
              </w:rPr>
              <w:t>nettklubben</w:t>
            </w:r>
            <w:proofErr w:type="spellEnd"/>
            <w:r>
              <w:rPr>
                <w:rFonts w:asciiTheme="minorHAnsi" w:eastAsiaTheme="minorEastAsia" w:hAnsiTheme="minorHAnsi" w:cstheme="minorBidi"/>
                <w:sz w:val="22"/>
                <w:szCs w:val="22"/>
                <w:lang w:val="nb-NO"/>
              </w:rPr>
              <w:t>.</w:t>
            </w:r>
          </w:p>
          <w:p w14:paraId="20DEAA67" w14:textId="10338C69" w:rsidR="00B16415" w:rsidRPr="00456D16" w:rsidRDefault="00B16415" w:rsidP="00B16415">
            <w:pPr>
              <w:rPr>
                <w:rFonts w:asciiTheme="minorHAnsi" w:eastAsiaTheme="minorEastAsia" w:hAnsiTheme="minorHAnsi" w:cstheme="minorBidi"/>
                <w:i/>
                <w:iCs/>
                <w:sz w:val="22"/>
                <w:szCs w:val="22"/>
                <w:lang w:val="nb-NO"/>
              </w:rPr>
            </w:pPr>
          </w:p>
        </w:tc>
        <w:tc>
          <w:tcPr>
            <w:tcW w:w="1701" w:type="dxa"/>
          </w:tcPr>
          <w:p w14:paraId="193C069D" w14:textId="77777777" w:rsidR="00B16415" w:rsidRDefault="00B16415" w:rsidP="00B16415">
            <w:pPr>
              <w:ind w:left="-110"/>
              <w:jc w:val="center"/>
              <w:rPr>
                <w:rFonts w:asciiTheme="minorHAnsi" w:hAnsiTheme="minorHAnsi"/>
                <w:sz w:val="22"/>
                <w:szCs w:val="22"/>
                <w:lang w:val="nb-NO"/>
              </w:rPr>
            </w:pPr>
          </w:p>
        </w:tc>
      </w:tr>
      <w:tr w:rsidR="00B16415" w:rsidRPr="00815315" w14:paraId="6C6FA0CC" w14:textId="77777777" w:rsidTr="3A1D4ED4">
        <w:tc>
          <w:tcPr>
            <w:tcW w:w="11199" w:type="dxa"/>
            <w:gridSpan w:val="3"/>
          </w:tcPr>
          <w:p w14:paraId="1586B8E3" w14:textId="1F02C353" w:rsidR="00B16415" w:rsidRPr="004C5334" w:rsidRDefault="00B16415" w:rsidP="00B16415">
            <w:pPr>
              <w:jc w:val="center"/>
              <w:rPr>
                <w:rFonts w:asciiTheme="minorHAnsi" w:hAnsiTheme="minorHAnsi"/>
                <w:b/>
                <w:bCs/>
                <w:sz w:val="22"/>
                <w:szCs w:val="22"/>
                <w:lang w:val="nb-NO"/>
              </w:rPr>
            </w:pPr>
            <w:r w:rsidRPr="54CF42FE">
              <w:rPr>
                <w:rFonts w:asciiTheme="minorHAnsi" w:eastAsiaTheme="minorEastAsia" w:hAnsiTheme="minorHAnsi" w:cstheme="minorBidi"/>
                <w:b/>
                <w:bCs/>
                <w:sz w:val="22"/>
                <w:szCs w:val="22"/>
                <w:lang w:val="nb-NO"/>
              </w:rPr>
              <w:t>Pågående saker:</w:t>
            </w:r>
          </w:p>
        </w:tc>
      </w:tr>
      <w:tr w:rsidR="00B16415" w:rsidRPr="00355B63" w14:paraId="241708A7" w14:textId="77777777" w:rsidTr="3A1D4ED4">
        <w:tc>
          <w:tcPr>
            <w:tcW w:w="1560" w:type="dxa"/>
          </w:tcPr>
          <w:p w14:paraId="1A38C675" w14:textId="2BF8D4EE" w:rsidR="00B16415" w:rsidRPr="004C5334" w:rsidRDefault="00B16415" w:rsidP="00B16415">
            <w:pPr>
              <w:rPr>
                <w:rFonts w:asciiTheme="minorHAnsi" w:hAnsiTheme="minorHAnsi"/>
                <w:sz w:val="22"/>
                <w:szCs w:val="22"/>
                <w:lang w:val="nb-NO"/>
              </w:rPr>
            </w:pPr>
          </w:p>
        </w:tc>
        <w:tc>
          <w:tcPr>
            <w:tcW w:w="7938" w:type="dxa"/>
          </w:tcPr>
          <w:p w14:paraId="0F2226C3" w14:textId="2090F2EA" w:rsidR="00B16415" w:rsidRPr="00ED1686" w:rsidRDefault="00B16415" w:rsidP="00B16415">
            <w:pPr>
              <w:rPr>
                <w:rFonts w:asciiTheme="minorHAnsi" w:hAnsiTheme="minorHAnsi"/>
                <w:i/>
                <w:sz w:val="22"/>
                <w:szCs w:val="22"/>
                <w:lang w:val="nb-NO"/>
              </w:rPr>
            </w:pPr>
            <w:r>
              <w:rPr>
                <w:rFonts w:asciiTheme="minorHAnsi" w:hAnsiTheme="minorHAnsi"/>
                <w:i/>
                <w:sz w:val="22"/>
                <w:szCs w:val="22"/>
                <w:lang w:val="nb-NO"/>
              </w:rPr>
              <w:t xml:space="preserve"> </w:t>
            </w:r>
          </w:p>
        </w:tc>
        <w:tc>
          <w:tcPr>
            <w:tcW w:w="1701" w:type="dxa"/>
          </w:tcPr>
          <w:p w14:paraId="2C35B96B" w14:textId="2B208B7F" w:rsidR="00B16415" w:rsidRPr="004C5334" w:rsidRDefault="00B16415" w:rsidP="00B16415">
            <w:pPr>
              <w:jc w:val="center"/>
              <w:rPr>
                <w:rFonts w:asciiTheme="minorHAnsi" w:hAnsiTheme="minorHAnsi"/>
                <w:sz w:val="22"/>
                <w:szCs w:val="22"/>
                <w:lang w:val="nb-NO"/>
              </w:rPr>
            </w:pPr>
          </w:p>
        </w:tc>
      </w:tr>
      <w:tr w:rsidR="00B16415" w:rsidRPr="0054436F" w14:paraId="30A7B55D" w14:textId="77777777" w:rsidTr="3A1D4ED4">
        <w:tc>
          <w:tcPr>
            <w:tcW w:w="11199" w:type="dxa"/>
            <w:gridSpan w:val="3"/>
          </w:tcPr>
          <w:p w14:paraId="66CF100D" w14:textId="44512F53" w:rsidR="00B16415" w:rsidRPr="004C5334" w:rsidRDefault="00B16415" w:rsidP="00B16415">
            <w:pPr>
              <w:ind w:left="-113"/>
              <w:jc w:val="center"/>
              <w:rPr>
                <w:rFonts w:asciiTheme="minorHAnsi" w:hAnsiTheme="minorHAnsi"/>
                <w:b/>
                <w:bCs/>
                <w:sz w:val="22"/>
                <w:szCs w:val="22"/>
                <w:lang w:val="nb-NO"/>
              </w:rPr>
            </w:pPr>
            <w:r w:rsidRPr="54CF42FE">
              <w:rPr>
                <w:rFonts w:asciiTheme="minorHAnsi" w:eastAsiaTheme="minorEastAsia" w:hAnsiTheme="minorHAnsi" w:cstheme="minorBidi"/>
                <w:b/>
                <w:bCs/>
                <w:sz w:val="22"/>
                <w:szCs w:val="22"/>
                <w:lang w:val="nb-NO"/>
              </w:rPr>
              <w:t>Orienteringssaker:</w:t>
            </w:r>
          </w:p>
        </w:tc>
      </w:tr>
      <w:tr w:rsidR="00B16415" w:rsidRPr="001D3565" w14:paraId="43F35455" w14:textId="77777777" w:rsidTr="3A1D4ED4">
        <w:tc>
          <w:tcPr>
            <w:tcW w:w="1560" w:type="dxa"/>
          </w:tcPr>
          <w:p w14:paraId="1C350A63" w14:textId="77777777" w:rsidR="00B16415" w:rsidRPr="004C5334" w:rsidRDefault="00B16415" w:rsidP="00B16415">
            <w:pPr>
              <w:rPr>
                <w:rFonts w:asciiTheme="minorHAnsi" w:hAnsiTheme="minorHAnsi"/>
                <w:sz w:val="22"/>
                <w:szCs w:val="22"/>
                <w:lang w:val="nb-NO"/>
              </w:rPr>
            </w:pPr>
          </w:p>
        </w:tc>
        <w:tc>
          <w:tcPr>
            <w:tcW w:w="7938" w:type="dxa"/>
          </w:tcPr>
          <w:p w14:paraId="4159733F" w14:textId="77777777" w:rsidR="00B16415" w:rsidRPr="00390511" w:rsidRDefault="00B16415" w:rsidP="00B16415">
            <w:pPr>
              <w:jc w:val="both"/>
              <w:rPr>
                <w:rFonts w:asciiTheme="minorHAnsi" w:hAnsiTheme="minorHAnsi" w:cs="Calibri"/>
                <w:b/>
                <w:bCs/>
                <w:color w:val="333333"/>
                <w:sz w:val="22"/>
                <w:szCs w:val="22"/>
                <w:lang w:val="nb-NO"/>
              </w:rPr>
            </w:pPr>
            <w:r w:rsidRPr="54CF42FE">
              <w:rPr>
                <w:rFonts w:asciiTheme="minorHAnsi" w:hAnsiTheme="minorHAnsi" w:cs="Calibri"/>
                <w:b/>
                <w:bCs/>
                <w:color w:val="333333"/>
                <w:sz w:val="22"/>
                <w:szCs w:val="22"/>
                <w:lang w:val="nb-NO"/>
              </w:rPr>
              <w:t>Status:</w:t>
            </w:r>
          </w:p>
          <w:p w14:paraId="5E6265F4" w14:textId="295A4D2E"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 xml:space="preserve">Dommerstatus og </w:t>
            </w:r>
            <w:proofErr w:type="spellStart"/>
            <w:r w:rsidRPr="54CF42FE">
              <w:rPr>
                <w:rFonts w:asciiTheme="minorHAnsi" w:hAnsiTheme="minorHAnsi" w:cs="Calibri"/>
                <w:color w:val="333333"/>
                <w:sz w:val="22"/>
                <w:szCs w:val="22"/>
                <w:lang w:val="nb-NO"/>
              </w:rPr>
              <w:t>dommeransvarlig</w:t>
            </w:r>
            <w:proofErr w:type="spellEnd"/>
            <w:r w:rsidRPr="54CF42FE">
              <w:rPr>
                <w:rFonts w:asciiTheme="minorHAnsi" w:hAnsiTheme="minorHAnsi" w:cs="Calibri"/>
                <w:color w:val="333333"/>
                <w:sz w:val="22"/>
                <w:szCs w:val="22"/>
                <w:lang w:val="nb-NO"/>
              </w:rPr>
              <w:t xml:space="preserve"> status:</w:t>
            </w:r>
          </w:p>
          <w:p w14:paraId="7FEE2F8F" w14:textId="77777777" w:rsidR="00B16415" w:rsidRDefault="00B16415" w:rsidP="00B16415">
            <w:pPr>
              <w:jc w:val="both"/>
              <w:rPr>
                <w:rFonts w:asciiTheme="minorHAnsi" w:hAnsiTheme="minorHAnsi" w:cs="Calibri"/>
                <w:color w:val="333333"/>
                <w:sz w:val="22"/>
                <w:szCs w:val="22"/>
                <w:lang w:val="nb-NO"/>
              </w:rPr>
            </w:pPr>
          </w:p>
          <w:p w14:paraId="3798FF3C" w14:textId="2DDA9855"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Treningstider fra neste sesong:</w:t>
            </w:r>
          </w:p>
          <w:p w14:paraId="097BF242" w14:textId="3612ADE6"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Trenere neste sesong:</w:t>
            </w:r>
          </w:p>
          <w:p w14:paraId="13D0865B" w14:textId="5F65F91D"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Keepertrener:</w:t>
            </w:r>
            <w:r w:rsidR="005C3EDE">
              <w:rPr>
                <w:rFonts w:asciiTheme="minorHAnsi" w:hAnsiTheme="minorHAnsi" w:cs="Calibri"/>
                <w:color w:val="333333"/>
                <w:sz w:val="22"/>
                <w:szCs w:val="22"/>
                <w:lang w:val="nb-NO"/>
              </w:rPr>
              <w:t xml:space="preserve"> Dette er satt i gang og vil bli gjennomført som enkelttimer i </w:t>
            </w:r>
            <w:proofErr w:type="spellStart"/>
            <w:proofErr w:type="gramStart"/>
            <w:r w:rsidR="005C3EDE">
              <w:rPr>
                <w:rFonts w:asciiTheme="minorHAnsi" w:hAnsiTheme="minorHAnsi" w:cs="Calibri"/>
                <w:color w:val="333333"/>
                <w:sz w:val="22"/>
                <w:szCs w:val="22"/>
                <w:lang w:val="nb-NO"/>
              </w:rPr>
              <w:t>stede</w:t>
            </w:r>
            <w:proofErr w:type="spellEnd"/>
            <w:proofErr w:type="gramEnd"/>
            <w:r w:rsidR="005C3EDE">
              <w:rPr>
                <w:rFonts w:asciiTheme="minorHAnsi" w:hAnsiTheme="minorHAnsi" w:cs="Calibri"/>
                <w:color w:val="333333"/>
                <w:sz w:val="22"/>
                <w:szCs w:val="22"/>
                <w:lang w:val="nb-NO"/>
              </w:rPr>
              <w:t xml:space="preserve"> for fast time hver fredag</w:t>
            </w:r>
          </w:p>
          <w:p w14:paraId="372CCA51" w14:textId="5405873B"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Treneravtaler neste sesong – inkludere Beach håndball trening som en del av ansvaret:</w:t>
            </w:r>
          </w:p>
          <w:p w14:paraId="7A90E35B" w14:textId="2A4649EE"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Samarbeidsavtaler:</w:t>
            </w:r>
            <w:r w:rsidR="005C3EDE">
              <w:rPr>
                <w:rFonts w:asciiTheme="minorHAnsi" w:hAnsiTheme="minorHAnsi" w:cs="Calibri"/>
                <w:color w:val="333333"/>
                <w:sz w:val="22"/>
                <w:szCs w:val="22"/>
                <w:lang w:val="nb-NO"/>
              </w:rPr>
              <w:t xml:space="preserve"> Ivar fanger opp </w:t>
            </w:r>
            <w:proofErr w:type="spellStart"/>
            <w:r w:rsidR="005C3EDE">
              <w:rPr>
                <w:rFonts w:asciiTheme="minorHAnsi" w:hAnsiTheme="minorHAnsi" w:cs="Calibri"/>
                <w:color w:val="333333"/>
                <w:sz w:val="22"/>
                <w:szCs w:val="22"/>
                <w:lang w:val="nb-NO"/>
              </w:rPr>
              <w:t>avtalem</w:t>
            </w:r>
            <w:proofErr w:type="spellEnd"/>
            <w:r w:rsidR="005C3EDE">
              <w:rPr>
                <w:rFonts w:asciiTheme="minorHAnsi" w:hAnsiTheme="minorHAnsi" w:cs="Calibri"/>
                <w:color w:val="333333"/>
                <w:sz w:val="22"/>
                <w:szCs w:val="22"/>
                <w:lang w:val="nb-NO"/>
              </w:rPr>
              <w:t xml:space="preserve"> med Glassverket for å få denne ned på papiret.</w:t>
            </w:r>
          </w:p>
          <w:p w14:paraId="3DE0D519" w14:textId="72AA9F4B"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Rekruttering – status:</w:t>
            </w:r>
          </w:p>
          <w:p w14:paraId="0925D473" w14:textId="77777777" w:rsidR="00B16415" w:rsidRDefault="00B16415" w:rsidP="00B16415">
            <w:pPr>
              <w:jc w:val="both"/>
              <w:rPr>
                <w:rFonts w:asciiTheme="minorHAnsi" w:hAnsiTheme="minorHAnsi" w:cs="Calibri"/>
                <w:color w:val="333333"/>
                <w:sz w:val="22"/>
                <w:szCs w:val="22"/>
                <w:lang w:val="nb-NO"/>
              </w:rPr>
            </w:pPr>
          </w:p>
          <w:p w14:paraId="0B53E8FE" w14:textId="6CBD57F0" w:rsidR="00B16415" w:rsidRDefault="00B16415" w:rsidP="00B16415">
            <w:pPr>
              <w:jc w:val="both"/>
              <w:rPr>
                <w:rFonts w:asciiTheme="minorHAnsi" w:hAnsiTheme="minorHAnsi" w:cs="Calibri"/>
                <w:color w:val="333333"/>
                <w:sz w:val="22"/>
                <w:szCs w:val="22"/>
                <w:lang w:val="nb-NO"/>
              </w:rPr>
            </w:pPr>
            <w:r w:rsidRPr="3A1D4ED4">
              <w:rPr>
                <w:rFonts w:asciiTheme="minorHAnsi" w:hAnsiTheme="minorHAnsi" w:cs="Calibri"/>
                <w:color w:val="333333"/>
                <w:sz w:val="22"/>
                <w:szCs w:val="22"/>
                <w:lang w:val="nb-NO"/>
              </w:rPr>
              <w:lastRenderedPageBreak/>
              <w:t>Explendo – netthandel:</w:t>
            </w:r>
          </w:p>
          <w:p w14:paraId="0297C099" w14:textId="77777777" w:rsidR="00B16415" w:rsidRDefault="00B16415" w:rsidP="00B16415">
            <w:pPr>
              <w:jc w:val="both"/>
              <w:rPr>
                <w:rFonts w:asciiTheme="minorHAnsi" w:hAnsiTheme="minorHAnsi" w:cs="Calibri"/>
                <w:color w:val="333333"/>
                <w:sz w:val="22"/>
                <w:szCs w:val="22"/>
                <w:lang w:val="nb-NO"/>
              </w:rPr>
            </w:pPr>
          </w:p>
          <w:p w14:paraId="1C55927C" w14:textId="36E394CA"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Arrangement:</w:t>
            </w:r>
          </w:p>
          <w:p w14:paraId="7943C37E" w14:textId="77777777" w:rsidR="00B16415" w:rsidRDefault="00B16415" w:rsidP="00B16415">
            <w:pPr>
              <w:jc w:val="both"/>
              <w:rPr>
                <w:rFonts w:asciiTheme="minorHAnsi" w:hAnsiTheme="minorHAnsi" w:cs="Calibri"/>
                <w:color w:val="333333"/>
                <w:sz w:val="22"/>
                <w:szCs w:val="22"/>
                <w:lang w:val="nb-NO"/>
              </w:rPr>
            </w:pPr>
          </w:p>
          <w:p w14:paraId="37AFBA07" w14:textId="225D2C7E" w:rsidR="00B16415" w:rsidRDefault="00B16415" w:rsidP="00B16415">
            <w:pPr>
              <w:jc w:val="both"/>
              <w:rPr>
                <w:rFonts w:asciiTheme="minorHAnsi" w:hAnsiTheme="minorHAnsi" w:cs="Calibri"/>
                <w:color w:val="333333"/>
                <w:sz w:val="22"/>
                <w:szCs w:val="22"/>
                <w:lang w:val="nb-NO"/>
              </w:rPr>
            </w:pPr>
            <w:r w:rsidRPr="54CF42FE">
              <w:rPr>
                <w:rFonts w:asciiTheme="minorHAnsi" w:hAnsiTheme="minorHAnsi" w:cs="Calibri"/>
                <w:color w:val="333333"/>
                <w:sz w:val="22"/>
                <w:szCs w:val="22"/>
                <w:lang w:val="nb-NO"/>
              </w:rPr>
              <w:t>Anlegg:</w:t>
            </w:r>
            <w:r w:rsidR="00E010F6">
              <w:rPr>
                <w:rFonts w:asciiTheme="minorHAnsi" w:hAnsiTheme="minorHAnsi" w:cs="Calibri"/>
                <w:color w:val="333333"/>
                <w:sz w:val="22"/>
                <w:szCs w:val="22"/>
                <w:lang w:val="nb-NO"/>
              </w:rPr>
              <w:t xml:space="preserve"> Adm leder sender en oversikt til RØN over våre treningstider tildelt via Askermodellen.  Ber samtidig om et møte </w:t>
            </w:r>
            <w:r w:rsidR="00367901">
              <w:rPr>
                <w:rFonts w:asciiTheme="minorHAnsi" w:hAnsiTheme="minorHAnsi" w:cs="Calibri"/>
                <w:color w:val="333333"/>
                <w:sz w:val="22"/>
                <w:szCs w:val="22"/>
                <w:lang w:val="nb-NO"/>
              </w:rPr>
              <w:t>med RØN for å få hjelp til å vi</w:t>
            </w:r>
            <w:r w:rsidR="00E010F6">
              <w:rPr>
                <w:rFonts w:asciiTheme="minorHAnsi" w:hAnsiTheme="minorHAnsi" w:cs="Calibri"/>
                <w:color w:val="333333"/>
                <w:sz w:val="22"/>
                <w:szCs w:val="22"/>
                <w:lang w:val="nb-NO"/>
              </w:rPr>
              <w:t>te hvordan vi skal gå fram mot komm</w:t>
            </w:r>
            <w:r w:rsidR="00367901">
              <w:rPr>
                <w:rFonts w:asciiTheme="minorHAnsi" w:hAnsiTheme="minorHAnsi" w:cs="Calibri"/>
                <w:color w:val="333333"/>
                <w:sz w:val="22"/>
                <w:szCs w:val="22"/>
                <w:lang w:val="nb-NO"/>
              </w:rPr>
              <w:t>unen i forbindelse med anleggssituasjonen.</w:t>
            </w:r>
            <w:r w:rsidR="00E010F6">
              <w:rPr>
                <w:rFonts w:asciiTheme="minorHAnsi" w:hAnsiTheme="minorHAnsi" w:cs="Calibri"/>
                <w:color w:val="333333"/>
                <w:sz w:val="22"/>
                <w:szCs w:val="22"/>
                <w:lang w:val="nb-NO"/>
              </w:rPr>
              <w:t xml:space="preserve"> </w:t>
            </w:r>
          </w:p>
          <w:p w14:paraId="39DC4A76" w14:textId="5874098F" w:rsidR="00B16415" w:rsidRDefault="00B16415" w:rsidP="00B16415">
            <w:pPr>
              <w:jc w:val="both"/>
              <w:rPr>
                <w:rFonts w:asciiTheme="minorHAnsi" w:hAnsiTheme="minorHAnsi" w:cs="Calibri"/>
                <w:b/>
                <w:color w:val="333333"/>
                <w:sz w:val="22"/>
                <w:szCs w:val="22"/>
                <w:lang w:val="nb-NO"/>
              </w:rPr>
            </w:pPr>
          </w:p>
        </w:tc>
        <w:tc>
          <w:tcPr>
            <w:tcW w:w="1701" w:type="dxa"/>
          </w:tcPr>
          <w:p w14:paraId="53216A2E" w14:textId="77777777" w:rsidR="00B16415" w:rsidRPr="004C5334" w:rsidRDefault="00B16415" w:rsidP="00B16415">
            <w:pPr>
              <w:ind w:left="-113"/>
              <w:jc w:val="center"/>
              <w:rPr>
                <w:rFonts w:asciiTheme="minorHAnsi" w:hAnsiTheme="minorHAnsi"/>
                <w:sz w:val="22"/>
                <w:szCs w:val="22"/>
                <w:lang w:val="nb-NO"/>
              </w:rPr>
            </w:pPr>
          </w:p>
        </w:tc>
      </w:tr>
      <w:tr w:rsidR="00B16415" w:rsidRPr="00674F27" w14:paraId="28A33522" w14:textId="77777777" w:rsidTr="3A1D4ED4">
        <w:tc>
          <w:tcPr>
            <w:tcW w:w="1560" w:type="dxa"/>
          </w:tcPr>
          <w:p w14:paraId="53BB4A98" w14:textId="467A79A8" w:rsidR="00B16415" w:rsidRPr="004C5334" w:rsidRDefault="00B16415" w:rsidP="00B16415">
            <w:pPr>
              <w:rPr>
                <w:rFonts w:asciiTheme="minorHAnsi" w:hAnsiTheme="minorHAnsi"/>
                <w:sz w:val="22"/>
                <w:szCs w:val="22"/>
                <w:lang w:val="nb-NO"/>
              </w:rPr>
            </w:pPr>
            <w:r w:rsidRPr="54CF42FE">
              <w:rPr>
                <w:rFonts w:asciiTheme="minorHAnsi" w:eastAsiaTheme="minorEastAsia" w:hAnsiTheme="minorHAnsi" w:cstheme="minorBidi"/>
                <w:sz w:val="22"/>
                <w:szCs w:val="22"/>
                <w:lang w:val="nb-NO"/>
              </w:rPr>
              <w:t>xx/17</w:t>
            </w:r>
          </w:p>
        </w:tc>
        <w:tc>
          <w:tcPr>
            <w:tcW w:w="7938" w:type="dxa"/>
          </w:tcPr>
          <w:p w14:paraId="2EEF0E5C" w14:textId="77777777" w:rsidR="00B16415" w:rsidRDefault="00B16415" w:rsidP="00B16415">
            <w:pPr>
              <w:jc w:val="both"/>
              <w:rPr>
                <w:rFonts w:asciiTheme="minorHAnsi" w:eastAsiaTheme="minorEastAsia" w:hAnsiTheme="minorHAnsi" w:cstheme="minorBidi"/>
                <w:sz w:val="22"/>
                <w:szCs w:val="22"/>
                <w:lang w:val="nb-NO"/>
              </w:rPr>
            </w:pPr>
            <w:r w:rsidRPr="54CF42FE">
              <w:rPr>
                <w:rFonts w:asciiTheme="minorHAnsi" w:eastAsiaTheme="minorEastAsia" w:hAnsiTheme="minorHAnsi" w:cstheme="minorBidi"/>
                <w:sz w:val="22"/>
                <w:szCs w:val="22"/>
                <w:lang w:val="nb-NO"/>
              </w:rPr>
              <w:t>Eventuelt</w:t>
            </w:r>
          </w:p>
          <w:p w14:paraId="5329974A" w14:textId="34E7C672" w:rsidR="00674F27" w:rsidRPr="004C5334" w:rsidRDefault="00674F27" w:rsidP="00B16415">
            <w:pPr>
              <w:jc w:val="both"/>
              <w:rPr>
                <w:rFonts w:asciiTheme="minorHAnsi" w:hAnsiTheme="minorHAnsi"/>
                <w:sz w:val="22"/>
                <w:szCs w:val="22"/>
                <w:lang w:val="nb-NO"/>
              </w:rPr>
            </w:pPr>
            <w:r>
              <w:rPr>
                <w:rFonts w:asciiTheme="minorHAnsi" w:eastAsiaTheme="minorEastAsia" w:hAnsiTheme="minorHAnsi" w:cstheme="minorBidi"/>
                <w:sz w:val="22"/>
                <w:szCs w:val="22"/>
                <w:lang w:val="nb-NO"/>
              </w:rPr>
              <w:t xml:space="preserve">Det anbefales at vi setter i gang et arbeid opp mot ROS og de andre klubbene i Asker. </w:t>
            </w:r>
            <w:proofErr w:type="spellStart"/>
            <w:r>
              <w:rPr>
                <w:rFonts w:asciiTheme="minorHAnsi" w:eastAsiaTheme="minorEastAsia" w:hAnsiTheme="minorHAnsi" w:cstheme="minorBidi"/>
                <w:sz w:val="22"/>
                <w:szCs w:val="22"/>
                <w:lang w:val="nb-NO"/>
              </w:rPr>
              <w:t>Ref</w:t>
            </w:r>
            <w:proofErr w:type="spellEnd"/>
            <w:r>
              <w:rPr>
                <w:rFonts w:asciiTheme="minorHAnsi" w:eastAsiaTheme="minorEastAsia" w:hAnsiTheme="minorHAnsi" w:cstheme="minorBidi"/>
                <w:sz w:val="22"/>
                <w:szCs w:val="22"/>
                <w:lang w:val="nb-NO"/>
              </w:rPr>
              <w:t xml:space="preserve"> mail om nestleder VUL og det hun refererte.</w:t>
            </w:r>
          </w:p>
        </w:tc>
        <w:tc>
          <w:tcPr>
            <w:tcW w:w="1701" w:type="dxa"/>
          </w:tcPr>
          <w:p w14:paraId="7D9DC533" w14:textId="18DA89BF" w:rsidR="00B16415" w:rsidRPr="004C5334" w:rsidRDefault="00B16415" w:rsidP="00B16415">
            <w:pPr>
              <w:ind w:left="-110"/>
              <w:jc w:val="center"/>
              <w:rPr>
                <w:rFonts w:asciiTheme="minorHAnsi" w:hAnsiTheme="minorHAnsi"/>
                <w:sz w:val="22"/>
                <w:szCs w:val="22"/>
                <w:lang w:val="nb-NO"/>
              </w:rPr>
            </w:pPr>
            <w:r w:rsidRPr="54CF42FE">
              <w:rPr>
                <w:rFonts w:asciiTheme="minorHAnsi" w:eastAsiaTheme="minorEastAsia" w:hAnsiTheme="minorHAnsi" w:cstheme="minorBidi"/>
                <w:sz w:val="22"/>
                <w:szCs w:val="22"/>
                <w:lang w:val="nb-NO"/>
              </w:rPr>
              <w:t>Gruppestyret v/Alle</w:t>
            </w:r>
          </w:p>
        </w:tc>
      </w:tr>
      <w:tr w:rsidR="00B16415" w:rsidRPr="00674F27" w14:paraId="5347A227" w14:textId="77777777" w:rsidTr="3A1D4ED4">
        <w:tc>
          <w:tcPr>
            <w:tcW w:w="1560" w:type="dxa"/>
          </w:tcPr>
          <w:p w14:paraId="2E995FD5" w14:textId="0B6D862E" w:rsidR="00B16415" w:rsidRPr="004C5334" w:rsidRDefault="00B16415" w:rsidP="00B16415">
            <w:pPr>
              <w:rPr>
                <w:rFonts w:asciiTheme="minorHAnsi" w:hAnsiTheme="minorHAnsi"/>
                <w:sz w:val="22"/>
                <w:szCs w:val="22"/>
                <w:lang w:val="nb-NO"/>
              </w:rPr>
            </w:pPr>
          </w:p>
        </w:tc>
        <w:tc>
          <w:tcPr>
            <w:tcW w:w="7938" w:type="dxa"/>
          </w:tcPr>
          <w:p w14:paraId="4CFE4751" w14:textId="3E5A411D" w:rsidR="00B16415" w:rsidRPr="004C5334" w:rsidRDefault="00B16415" w:rsidP="00B16415">
            <w:pPr>
              <w:jc w:val="both"/>
              <w:rPr>
                <w:rFonts w:asciiTheme="minorHAnsi" w:hAnsiTheme="minorHAnsi"/>
                <w:sz w:val="22"/>
                <w:szCs w:val="22"/>
                <w:lang w:val="nb-NO"/>
              </w:rPr>
            </w:pPr>
            <w:r w:rsidRPr="54CF42FE">
              <w:rPr>
                <w:rFonts w:asciiTheme="minorHAnsi" w:eastAsiaTheme="minorEastAsia" w:hAnsiTheme="minorHAnsi" w:cstheme="minorBidi"/>
                <w:sz w:val="22"/>
                <w:szCs w:val="22"/>
                <w:lang w:val="nb-NO"/>
              </w:rPr>
              <w:t>«Gruppestyrets kvarter»</w:t>
            </w:r>
          </w:p>
        </w:tc>
        <w:tc>
          <w:tcPr>
            <w:tcW w:w="1701" w:type="dxa"/>
          </w:tcPr>
          <w:p w14:paraId="5202DF91" w14:textId="3A42E401" w:rsidR="00B16415" w:rsidRPr="004C5334" w:rsidRDefault="00B16415" w:rsidP="00B16415">
            <w:pPr>
              <w:ind w:left="-110"/>
              <w:jc w:val="center"/>
              <w:rPr>
                <w:rFonts w:asciiTheme="minorHAnsi" w:hAnsiTheme="minorHAnsi"/>
                <w:sz w:val="22"/>
                <w:szCs w:val="22"/>
                <w:lang w:val="nb-NO"/>
              </w:rPr>
            </w:pPr>
            <w:r w:rsidRPr="54CF42FE">
              <w:rPr>
                <w:rFonts w:asciiTheme="minorHAnsi" w:eastAsiaTheme="minorEastAsia" w:hAnsiTheme="minorHAnsi" w:cstheme="minorBidi"/>
                <w:sz w:val="22"/>
                <w:szCs w:val="22"/>
                <w:lang w:val="nb-NO"/>
              </w:rPr>
              <w:t>Gruppestyret v/Alle</w:t>
            </w:r>
          </w:p>
        </w:tc>
      </w:tr>
    </w:tbl>
    <w:p w14:paraId="3F47A7BE" w14:textId="77777777" w:rsidR="00657546" w:rsidRDefault="00657546" w:rsidP="00DF44DC">
      <w:pPr>
        <w:pStyle w:val="Brdtekst"/>
        <w:spacing w:after="0"/>
        <w:rPr>
          <w:color w:val="FF0000"/>
          <w:lang w:val="nb-NO"/>
        </w:rPr>
      </w:pPr>
    </w:p>
    <w:p w14:paraId="792B7ACA" w14:textId="5B75F25A" w:rsidR="00D63292" w:rsidRPr="003A62A3" w:rsidRDefault="00367901" w:rsidP="3A1D4ED4">
      <w:pPr>
        <w:pStyle w:val="Brdtekst"/>
        <w:spacing w:after="0"/>
        <w:rPr>
          <w:rFonts w:asciiTheme="minorHAnsi" w:hAnsiTheme="minorHAnsi"/>
          <w:sz w:val="22"/>
          <w:szCs w:val="22"/>
          <w:lang w:val="nb-NO"/>
        </w:rPr>
      </w:pPr>
      <w:r>
        <w:rPr>
          <w:rFonts w:asciiTheme="minorHAnsi" w:eastAsiaTheme="minorEastAsia" w:hAnsiTheme="minorHAnsi" w:cstheme="minorBidi"/>
          <w:sz w:val="22"/>
          <w:szCs w:val="22"/>
          <w:lang w:val="nb-NO"/>
        </w:rPr>
        <w:t>25.09</w:t>
      </w:r>
      <w:r w:rsidR="3A1D4ED4" w:rsidRPr="3A1D4ED4">
        <w:rPr>
          <w:rFonts w:asciiTheme="minorHAnsi" w:eastAsiaTheme="minorEastAsia" w:hAnsiTheme="minorHAnsi" w:cstheme="minorBidi"/>
          <w:sz w:val="22"/>
          <w:szCs w:val="22"/>
          <w:lang w:val="nb-NO"/>
        </w:rPr>
        <w:t>.17/</w:t>
      </w:r>
      <w:proofErr w:type="spellStart"/>
      <w:r w:rsidR="3A1D4ED4" w:rsidRPr="3A1D4ED4">
        <w:rPr>
          <w:rFonts w:asciiTheme="minorHAnsi" w:eastAsiaTheme="minorEastAsia" w:hAnsiTheme="minorHAnsi" w:cstheme="minorBidi"/>
          <w:sz w:val="22"/>
          <w:szCs w:val="22"/>
          <w:lang w:val="nb-NO"/>
        </w:rPr>
        <w:t>mvs</w:t>
      </w:r>
      <w:proofErr w:type="spellEnd"/>
    </w:p>
    <w:sectPr w:rsidR="00D63292" w:rsidRPr="003A62A3" w:rsidSect="0054436F">
      <w:headerReference w:type="default" r:id="rId8"/>
      <w:pgSz w:w="12240" w:h="15840"/>
      <w:pgMar w:top="341" w:right="1797" w:bottom="568" w:left="179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2004" w14:textId="77777777" w:rsidR="00FE7B3C" w:rsidRDefault="00FE7B3C">
      <w:r>
        <w:separator/>
      </w:r>
    </w:p>
  </w:endnote>
  <w:endnote w:type="continuationSeparator" w:id="0">
    <w:p w14:paraId="6B9BB6A3" w14:textId="77777777" w:rsidR="00FE7B3C" w:rsidRDefault="00FE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4FC8" w14:textId="77777777" w:rsidR="00FE7B3C" w:rsidRDefault="00FE7B3C">
      <w:r>
        <w:separator/>
      </w:r>
    </w:p>
  </w:footnote>
  <w:footnote w:type="continuationSeparator" w:id="0">
    <w:p w14:paraId="17E694C1" w14:textId="77777777" w:rsidR="00FE7B3C" w:rsidRDefault="00FE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1CD1" w14:textId="77777777" w:rsidR="0099160C" w:rsidRDefault="0099160C">
    <w:pPr>
      <w:pStyle w:val="Topptekst"/>
      <w:rPr>
        <w:lang w:val="nb-NO"/>
      </w:rPr>
    </w:pPr>
  </w:p>
  <w:p w14:paraId="28F83DC4" w14:textId="1FA8932C" w:rsidR="0099160C" w:rsidRDefault="000F44E2">
    <w:pPr>
      <w:pStyle w:val="Topptekst"/>
      <w:rPr>
        <w:lang w:val="nb-NO"/>
      </w:rPr>
    </w:pPr>
    <w:r>
      <w:rPr>
        <w:noProof/>
        <w:lang w:val="nb-NO" w:eastAsia="nb-NO"/>
      </w:rPr>
      <w:drawing>
        <wp:inline distT="0" distB="0" distL="0" distR="0" wp14:anchorId="2122B60F" wp14:editId="7D7E7C5B">
          <wp:extent cx="5831858" cy="11176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837690" cy="1118718"/>
                  </a:xfrm>
                  <a:prstGeom prst="rect">
                    <a:avLst/>
                  </a:prstGeom>
                </pic:spPr>
              </pic:pic>
            </a:graphicData>
          </a:graphic>
        </wp:inline>
      </w:drawing>
    </w:r>
  </w:p>
  <w:p w14:paraId="566658C0" w14:textId="77777777" w:rsidR="0099160C" w:rsidRPr="00690973" w:rsidRDefault="0099160C">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F95"/>
    <w:multiLevelType w:val="hybridMultilevel"/>
    <w:tmpl w:val="2544E5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FB1DF2"/>
    <w:multiLevelType w:val="multilevel"/>
    <w:tmpl w:val="0EE274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B5194"/>
    <w:multiLevelType w:val="hybridMultilevel"/>
    <w:tmpl w:val="A0F091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CDD2B62"/>
    <w:multiLevelType w:val="multilevel"/>
    <w:tmpl w:val="3544C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5F25E4"/>
    <w:multiLevelType w:val="hybridMultilevel"/>
    <w:tmpl w:val="B568CB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BE68FC"/>
    <w:multiLevelType w:val="hybridMultilevel"/>
    <w:tmpl w:val="BA165B30"/>
    <w:lvl w:ilvl="0" w:tplc="AD729CFA">
      <w:start w:val="1"/>
      <w:numFmt w:val="bullet"/>
      <w:lvlText w:val=""/>
      <w:lvlJc w:val="left"/>
      <w:pPr>
        <w:ind w:left="720" w:hanging="360"/>
      </w:pPr>
      <w:rPr>
        <w:rFonts w:ascii="Symbol" w:hAnsi="Symbol" w:hint="default"/>
      </w:rPr>
    </w:lvl>
    <w:lvl w:ilvl="1" w:tplc="A452773A">
      <w:start w:val="1"/>
      <w:numFmt w:val="bullet"/>
      <w:lvlText w:val="o"/>
      <w:lvlJc w:val="left"/>
      <w:pPr>
        <w:ind w:left="1440" w:hanging="360"/>
      </w:pPr>
      <w:rPr>
        <w:rFonts w:ascii="Courier New" w:hAnsi="Courier New" w:hint="default"/>
      </w:rPr>
    </w:lvl>
    <w:lvl w:ilvl="2" w:tplc="68EE07BC">
      <w:start w:val="1"/>
      <w:numFmt w:val="bullet"/>
      <w:lvlText w:val=""/>
      <w:lvlJc w:val="left"/>
      <w:pPr>
        <w:ind w:left="2160" w:hanging="360"/>
      </w:pPr>
      <w:rPr>
        <w:rFonts w:ascii="Wingdings" w:hAnsi="Wingdings" w:hint="default"/>
      </w:rPr>
    </w:lvl>
    <w:lvl w:ilvl="3" w:tplc="3AAC4BEC">
      <w:start w:val="1"/>
      <w:numFmt w:val="bullet"/>
      <w:lvlText w:val=""/>
      <w:lvlJc w:val="left"/>
      <w:pPr>
        <w:ind w:left="2880" w:hanging="360"/>
      </w:pPr>
      <w:rPr>
        <w:rFonts w:ascii="Symbol" w:hAnsi="Symbol" w:hint="default"/>
      </w:rPr>
    </w:lvl>
    <w:lvl w:ilvl="4" w:tplc="227EADD6">
      <w:start w:val="1"/>
      <w:numFmt w:val="bullet"/>
      <w:lvlText w:val="o"/>
      <w:lvlJc w:val="left"/>
      <w:pPr>
        <w:ind w:left="3600" w:hanging="360"/>
      </w:pPr>
      <w:rPr>
        <w:rFonts w:ascii="Courier New" w:hAnsi="Courier New" w:hint="default"/>
      </w:rPr>
    </w:lvl>
    <w:lvl w:ilvl="5" w:tplc="8B884C1E">
      <w:start w:val="1"/>
      <w:numFmt w:val="bullet"/>
      <w:lvlText w:val=""/>
      <w:lvlJc w:val="left"/>
      <w:pPr>
        <w:ind w:left="4320" w:hanging="360"/>
      </w:pPr>
      <w:rPr>
        <w:rFonts w:ascii="Wingdings" w:hAnsi="Wingdings" w:hint="default"/>
      </w:rPr>
    </w:lvl>
    <w:lvl w:ilvl="6" w:tplc="6B12EDBA">
      <w:start w:val="1"/>
      <w:numFmt w:val="bullet"/>
      <w:lvlText w:val=""/>
      <w:lvlJc w:val="left"/>
      <w:pPr>
        <w:ind w:left="5040" w:hanging="360"/>
      </w:pPr>
      <w:rPr>
        <w:rFonts w:ascii="Symbol" w:hAnsi="Symbol" w:hint="default"/>
      </w:rPr>
    </w:lvl>
    <w:lvl w:ilvl="7" w:tplc="7A36D45E">
      <w:start w:val="1"/>
      <w:numFmt w:val="bullet"/>
      <w:lvlText w:val="o"/>
      <w:lvlJc w:val="left"/>
      <w:pPr>
        <w:ind w:left="5760" w:hanging="360"/>
      </w:pPr>
      <w:rPr>
        <w:rFonts w:ascii="Courier New" w:hAnsi="Courier New" w:hint="default"/>
      </w:rPr>
    </w:lvl>
    <w:lvl w:ilvl="8" w:tplc="BC023E8C">
      <w:start w:val="1"/>
      <w:numFmt w:val="bullet"/>
      <w:lvlText w:val=""/>
      <w:lvlJc w:val="left"/>
      <w:pPr>
        <w:ind w:left="6480" w:hanging="360"/>
      </w:pPr>
      <w:rPr>
        <w:rFonts w:ascii="Wingdings" w:hAnsi="Wingdings" w:hint="default"/>
      </w:rPr>
    </w:lvl>
  </w:abstractNum>
  <w:abstractNum w:abstractNumId="6" w15:restartNumberingAfterBreak="0">
    <w:nsid w:val="12336BEE"/>
    <w:multiLevelType w:val="hybridMultilevel"/>
    <w:tmpl w:val="AA9243D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85F3AD0"/>
    <w:multiLevelType w:val="hybridMultilevel"/>
    <w:tmpl w:val="DD46422A"/>
    <w:lvl w:ilvl="0" w:tplc="FFCCEC6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ED4092"/>
    <w:multiLevelType w:val="hybridMultilevel"/>
    <w:tmpl w:val="A42CA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D55C89"/>
    <w:multiLevelType w:val="hybridMultilevel"/>
    <w:tmpl w:val="7EC4B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B72CE1"/>
    <w:multiLevelType w:val="hybridMultilevel"/>
    <w:tmpl w:val="C20E1E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31F10AD"/>
    <w:multiLevelType w:val="hybridMultilevel"/>
    <w:tmpl w:val="EBB66B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4444EB"/>
    <w:multiLevelType w:val="multilevel"/>
    <w:tmpl w:val="7902B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125E7"/>
    <w:multiLevelType w:val="hybridMultilevel"/>
    <w:tmpl w:val="8E7A48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9E742C7"/>
    <w:multiLevelType w:val="hybridMultilevel"/>
    <w:tmpl w:val="305CB1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2C5F04"/>
    <w:multiLevelType w:val="hybridMultilevel"/>
    <w:tmpl w:val="E80EE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B55CF6"/>
    <w:multiLevelType w:val="hybridMultilevel"/>
    <w:tmpl w:val="4128162A"/>
    <w:lvl w:ilvl="0" w:tplc="CCB00A0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D30DF0"/>
    <w:multiLevelType w:val="hybridMultilevel"/>
    <w:tmpl w:val="BF3265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A452B46"/>
    <w:multiLevelType w:val="multilevel"/>
    <w:tmpl w:val="D4903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06FF6"/>
    <w:multiLevelType w:val="multilevel"/>
    <w:tmpl w:val="DD105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02235F"/>
    <w:multiLevelType w:val="hybridMultilevel"/>
    <w:tmpl w:val="E7044BB6"/>
    <w:lvl w:ilvl="0" w:tplc="63529C62">
      <w:start w:val="1"/>
      <w:numFmt w:val="decimal"/>
      <w:lvlText w:val="%1."/>
      <w:lvlJc w:val="left"/>
      <w:pPr>
        <w:ind w:left="720" w:hanging="360"/>
      </w:pPr>
      <w:rPr>
        <w:rFonts w:eastAsia="Verdana" w:cs="Verdana"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E41742"/>
    <w:multiLevelType w:val="hybridMultilevel"/>
    <w:tmpl w:val="BFEEB546"/>
    <w:lvl w:ilvl="0" w:tplc="D2E06AF6">
      <w:start w:val="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A91166"/>
    <w:multiLevelType w:val="hybridMultilevel"/>
    <w:tmpl w:val="6E9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E5483"/>
    <w:multiLevelType w:val="hybridMultilevel"/>
    <w:tmpl w:val="CBF8741A"/>
    <w:lvl w:ilvl="0" w:tplc="A5809CE4">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44D0790"/>
    <w:multiLevelType w:val="hybridMultilevel"/>
    <w:tmpl w:val="ADD42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544797"/>
    <w:multiLevelType w:val="hybridMultilevel"/>
    <w:tmpl w:val="5CD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7358"/>
    <w:multiLevelType w:val="multilevel"/>
    <w:tmpl w:val="6FC8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955061"/>
    <w:multiLevelType w:val="hybridMultilevel"/>
    <w:tmpl w:val="33709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1B5E11"/>
    <w:multiLevelType w:val="hybridMultilevel"/>
    <w:tmpl w:val="143234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9AB6AFB"/>
    <w:multiLevelType w:val="hybridMultilevel"/>
    <w:tmpl w:val="C77C93D2"/>
    <w:lvl w:ilvl="0" w:tplc="8E921592">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0" w15:restartNumberingAfterBreak="0">
    <w:nsid w:val="4BA77D77"/>
    <w:multiLevelType w:val="hybridMultilevel"/>
    <w:tmpl w:val="0A5832B8"/>
    <w:lvl w:ilvl="0" w:tplc="A5809CE4">
      <w:start w:val="1"/>
      <w:numFmt w:val="bullet"/>
      <w:lvlText w:val=""/>
      <w:lvlJc w:val="left"/>
      <w:pPr>
        <w:ind w:left="360" w:hanging="360"/>
      </w:pPr>
      <w:rPr>
        <w:rFonts w:ascii="Symbol" w:hAnsi="Symbol" w:hint="default"/>
      </w:rPr>
    </w:lvl>
    <w:lvl w:ilvl="1" w:tplc="4586B2A6">
      <w:start w:val="1"/>
      <w:numFmt w:val="bullet"/>
      <w:lvlText w:val="o"/>
      <w:lvlJc w:val="left"/>
      <w:pPr>
        <w:ind w:left="1080" w:hanging="360"/>
      </w:pPr>
      <w:rPr>
        <w:rFonts w:ascii="Courier New" w:hAnsi="Courier New" w:hint="default"/>
      </w:rPr>
    </w:lvl>
    <w:lvl w:ilvl="2" w:tplc="40CC38C0">
      <w:start w:val="1"/>
      <w:numFmt w:val="bullet"/>
      <w:lvlText w:val=""/>
      <w:lvlJc w:val="left"/>
      <w:pPr>
        <w:ind w:left="1800" w:hanging="360"/>
      </w:pPr>
      <w:rPr>
        <w:rFonts w:ascii="Wingdings" w:hAnsi="Wingdings" w:hint="default"/>
      </w:rPr>
    </w:lvl>
    <w:lvl w:ilvl="3" w:tplc="71AEBC90">
      <w:start w:val="1"/>
      <w:numFmt w:val="bullet"/>
      <w:lvlText w:val=""/>
      <w:lvlJc w:val="left"/>
      <w:pPr>
        <w:ind w:left="2520" w:hanging="360"/>
      </w:pPr>
      <w:rPr>
        <w:rFonts w:ascii="Symbol" w:hAnsi="Symbol" w:hint="default"/>
      </w:rPr>
    </w:lvl>
    <w:lvl w:ilvl="4" w:tplc="69D8EC26">
      <w:start w:val="1"/>
      <w:numFmt w:val="bullet"/>
      <w:lvlText w:val="o"/>
      <w:lvlJc w:val="left"/>
      <w:pPr>
        <w:ind w:left="3240" w:hanging="360"/>
      </w:pPr>
      <w:rPr>
        <w:rFonts w:ascii="Courier New" w:hAnsi="Courier New" w:hint="default"/>
      </w:rPr>
    </w:lvl>
    <w:lvl w:ilvl="5" w:tplc="EC7AA4CA">
      <w:start w:val="1"/>
      <w:numFmt w:val="bullet"/>
      <w:lvlText w:val=""/>
      <w:lvlJc w:val="left"/>
      <w:pPr>
        <w:ind w:left="3960" w:hanging="360"/>
      </w:pPr>
      <w:rPr>
        <w:rFonts w:ascii="Wingdings" w:hAnsi="Wingdings" w:hint="default"/>
      </w:rPr>
    </w:lvl>
    <w:lvl w:ilvl="6" w:tplc="884652BE">
      <w:start w:val="1"/>
      <w:numFmt w:val="bullet"/>
      <w:lvlText w:val=""/>
      <w:lvlJc w:val="left"/>
      <w:pPr>
        <w:ind w:left="4680" w:hanging="360"/>
      </w:pPr>
      <w:rPr>
        <w:rFonts w:ascii="Symbol" w:hAnsi="Symbol" w:hint="default"/>
      </w:rPr>
    </w:lvl>
    <w:lvl w:ilvl="7" w:tplc="A008FC5C">
      <w:start w:val="1"/>
      <w:numFmt w:val="bullet"/>
      <w:lvlText w:val="o"/>
      <w:lvlJc w:val="left"/>
      <w:pPr>
        <w:ind w:left="5400" w:hanging="360"/>
      </w:pPr>
      <w:rPr>
        <w:rFonts w:ascii="Courier New" w:hAnsi="Courier New" w:hint="default"/>
      </w:rPr>
    </w:lvl>
    <w:lvl w:ilvl="8" w:tplc="DCEE4634">
      <w:start w:val="1"/>
      <w:numFmt w:val="bullet"/>
      <w:lvlText w:val=""/>
      <w:lvlJc w:val="left"/>
      <w:pPr>
        <w:ind w:left="6120" w:hanging="360"/>
      </w:pPr>
      <w:rPr>
        <w:rFonts w:ascii="Wingdings" w:hAnsi="Wingdings" w:hint="default"/>
      </w:rPr>
    </w:lvl>
  </w:abstractNum>
  <w:abstractNum w:abstractNumId="31" w15:restartNumberingAfterBreak="0">
    <w:nsid w:val="56E67845"/>
    <w:multiLevelType w:val="multilevel"/>
    <w:tmpl w:val="87007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3191C"/>
    <w:multiLevelType w:val="multilevel"/>
    <w:tmpl w:val="1D7C7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DB2EEE"/>
    <w:multiLevelType w:val="multilevel"/>
    <w:tmpl w:val="3544C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741702B"/>
    <w:multiLevelType w:val="hybridMultilevel"/>
    <w:tmpl w:val="DBB2B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E36B56"/>
    <w:multiLevelType w:val="hybridMultilevel"/>
    <w:tmpl w:val="EE3AB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0A5DA8"/>
    <w:multiLevelType w:val="hybridMultilevel"/>
    <w:tmpl w:val="785276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4040A84"/>
    <w:multiLevelType w:val="multilevel"/>
    <w:tmpl w:val="14F8E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5F089E"/>
    <w:multiLevelType w:val="multilevel"/>
    <w:tmpl w:val="79A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A15E3B"/>
    <w:multiLevelType w:val="multilevel"/>
    <w:tmpl w:val="919A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3F050F"/>
    <w:multiLevelType w:val="multilevel"/>
    <w:tmpl w:val="8828F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5E0D60"/>
    <w:multiLevelType w:val="multilevel"/>
    <w:tmpl w:val="A3EAD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FB2F28"/>
    <w:multiLevelType w:val="hybridMultilevel"/>
    <w:tmpl w:val="8B104B78"/>
    <w:lvl w:ilvl="0" w:tplc="8AA8EC26">
      <w:start w:val="1"/>
      <w:numFmt w:val="bullet"/>
      <w:lvlText w:val=""/>
      <w:lvlJc w:val="left"/>
      <w:pPr>
        <w:ind w:left="720" w:hanging="360"/>
      </w:pPr>
      <w:rPr>
        <w:rFonts w:ascii="Symbol" w:hAnsi="Symbol" w:hint="default"/>
      </w:rPr>
    </w:lvl>
    <w:lvl w:ilvl="1" w:tplc="08A28B22">
      <w:start w:val="1"/>
      <w:numFmt w:val="bullet"/>
      <w:lvlText w:val="o"/>
      <w:lvlJc w:val="left"/>
      <w:pPr>
        <w:ind w:left="1440" w:hanging="360"/>
      </w:pPr>
      <w:rPr>
        <w:rFonts w:ascii="Courier New" w:hAnsi="Courier New" w:hint="default"/>
      </w:rPr>
    </w:lvl>
    <w:lvl w:ilvl="2" w:tplc="06BC9AC4">
      <w:start w:val="1"/>
      <w:numFmt w:val="bullet"/>
      <w:lvlText w:val=""/>
      <w:lvlJc w:val="left"/>
      <w:pPr>
        <w:ind w:left="2160" w:hanging="360"/>
      </w:pPr>
      <w:rPr>
        <w:rFonts w:ascii="Wingdings" w:hAnsi="Wingdings" w:hint="default"/>
      </w:rPr>
    </w:lvl>
    <w:lvl w:ilvl="3" w:tplc="C15ED57A">
      <w:start w:val="1"/>
      <w:numFmt w:val="bullet"/>
      <w:lvlText w:val=""/>
      <w:lvlJc w:val="left"/>
      <w:pPr>
        <w:ind w:left="2880" w:hanging="360"/>
      </w:pPr>
      <w:rPr>
        <w:rFonts w:ascii="Symbol" w:hAnsi="Symbol" w:hint="default"/>
      </w:rPr>
    </w:lvl>
    <w:lvl w:ilvl="4" w:tplc="624C69D6">
      <w:start w:val="1"/>
      <w:numFmt w:val="bullet"/>
      <w:lvlText w:val="o"/>
      <w:lvlJc w:val="left"/>
      <w:pPr>
        <w:ind w:left="3600" w:hanging="360"/>
      </w:pPr>
      <w:rPr>
        <w:rFonts w:ascii="Courier New" w:hAnsi="Courier New" w:hint="default"/>
      </w:rPr>
    </w:lvl>
    <w:lvl w:ilvl="5" w:tplc="D7FC8842">
      <w:start w:val="1"/>
      <w:numFmt w:val="bullet"/>
      <w:lvlText w:val=""/>
      <w:lvlJc w:val="left"/>
      <w:pPr>
        <w:ind w:left="4320" w:hanging="360"/>
      </w:pPr>
      <w:rPr>
        <w:rFonts w:ascii="Wingdings" w:hAnsi="Wingdings" w:hint="default"/>
      </w:rPr>
    </w:lvl>
    <w:lvl w:ilvl="6" w:tplc="E8AA8028">
      <w:start w:val="1"/>
      <w:numFmt w:val="bullet"/>
      <w:lvlText w:val=""/>
      <w:lvlJc w:val="left"/>
      <w:pPr>
        <w:ind w:left="5040" w:hanging="360"/>
      </w:pPr>
      <w:rPr>
        <w:rFonts w:ascii="Symbol" w:hAnsi="Symbol" w:hint="default"/>
      </w:rPr>
    </w:lvl>
    <w:lvl w:ilvl="7" w:tplc="EE560088">
      <w:start w:val="1"/>
      <w:numFmt w:val="bullet"/>
      <w:lvlText w:val="o"/>
      <w:lvlJc w:val="left"/>
      <w:pPr>
        <w:ind w:left="5760" w:hanging="360"/>
      </w:pPr>
      <w:rPr>
        <w:rFonts w:ascii="Courier New" w:hAnsi="Courier New" w:hint="default"/>
      </w:rPr>
    </w:lvl>
    <w:lvl w:ilvl="8" w:tplc="D9E01172">
      <w:start w:val="1"/>
      <w:numFmt w:val="bullet"/>
      <w:lvlText w:val=""/>
      <w:lvlJc w:val="left"/>
      <w:pPr>
        <w:ind w:left="6480" w:hanging="360"/>
      </w:pPr>
      <w:rPr>
        <w:rFonts w:ascii="Wingdings" w:hAnsi="Wingdings" w:hint="default"/>
      </w:rPr>
    </w:lvl>
  </w:abstractNum>
  <w:abstractNum w:abstractNumId="43" w15:restartNumberingAfterBreak="0">
    <w:nsid w:val="7B927459"/>
    <w:multiLevelType w:val="multilevel"/>
    <w:tmpl w:val="AFE0B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2E6E71"/>
    <w:multiLevelType w:val="hybridMultilevel"/>
    <w:tmpl w:val="76A05F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F483A4C"/>
    <w:multiLevelType w:val="hybridMultilevel"/>
    <w:tmpl w:val="4E1AB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30"/>
  </w:num>
  <w:num w:numId="4">
    <w:abstractNumId w:val="36"/>
  </w:num>
  <w:num w:numId="5">
    <w:abstractNumId w:val="22"/>
  </w:num>
  <w:num w:numId="6">
    <w:abstractNumId w:val="25"/>
  </w:num>
  <w:num w:numId="7">
    <w:abstractNumId w:val="15"/>
  </w:num>
  <w:num w:numId="8">
    <w:abstractNumId w:val="28"/>
  </w:num>
  <w:num w:numId="9">
    <w:abstractNumId w:val="8"/>
  </w:num>
  <w:num w:numId="10">
    <w:abstractNumId w:val="9"/>
  </w:num>
  <w:num w:numId="11">
    <w:abstractNumId w:val="43"/>
  </w:num>
  <w:num w:numId="12">
    <w:abstractNumId w:val="39"/>
  </w:num>
  <w:num w:numId="13">
    <w:abstractNumId w:val="41"/>
  </w:num>
  <w:num w:numId="14">
    <w:abstractNumId w:val="19"/>
  </w:num>
  <w:num w:numId="15">
    <w:abstractNumId w:val="27"/>
  </w:num>
  <w:num w:numId="16">
    <w:abstractNumId w:val="4"/>
  </w:num>
  <w:num w:numId="17">
    <w:abstractNumId w:val="34"/>
  </w:num>
  <w:num w:numId="18">
    <w:abstractNumId w:val="4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39"/>
  </w:num>
  <w:num w:numId="26">
    <w:abstractNumId w:val="41"/>
  </w:num>
  <w:num w:numId="27">
    <w:abstractNumId w:val="19"/>
  </w:num>
  <w:num w:numId="28">
    <w:abstractNumId w:val="44"/>
  </w:num>
  <w:num w:numId="29">
    <w:abstractNumId w:val="0"/>
  </w:num>
  <w:num w:numId="30">
    <w:abstractNumId w:val="13"/>
  </w:num>
  <w:num w:numId="31">
    <w:abstractNumId w:val="35"/>
  </w:num>
  <w:num w:numId="32">
    <w:abstractNumId w:val="10"/>
  </w:num>
  <w:num w:numId="33">
    <w:abstractNumId w:val="11"/>
  </w:num>
  <w:num w:numId="34">
    <w:abstractNumId w:val="7"/>
  </w:num>
  <w:num w:numId="35">
    <w:abstractNumId w:val="26"/>
  </w:num>
  <w:num w:numId="36">
    <w:abstractNumId w:val="37"/>
  </w:num>
  <w:num w:numId="37">
    <w:abstractNumId w:val="40"/>
  </w:num>
  <w:num w:numId="38">
    <w:abstractNumId w:val="12"/>
  </w:num>
  <w:num w:numId="39">
    <w:abstractNumId w:val="18"/>
  </w:num>
  <w:num w:numId="40">
    <w:abstractNumId w:val="1"/>
  </w:num>
  <w:num w:numId="41">
    <w:abstractNumId w:val="3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21"/>
  </w:num>
  <w:num w:numId="46">
    <w:abstractNumId w:val="38"/>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E3"/>
    <w:rsid w:val="00000B00"/>
    <w:rsid w:val="00001CC3"/>
    <w:rsid w:val="0000406F"/>
    <w:rsid w:val="00004585"/>
    <w:rsid w:val="00005482"/>
    <w:rsid w:val="00007621"/>
    <w:rsid w:val="00010BF2"/>
    <w:rsid w:val="000123A7"/>
    <w:rsid w:val="00012D41"/>
    <w:rsid w:val="00013B6F"/>
    <w:rsid w:val="00013C27"/>
    <w:rsid w:val="00014F54"/>
    <w:rsid w:val="0001504C"/>
    <w:rsid w:val="0001586E"/>
    <w:rsid w:val="00017A6A"/>
    <w:rsid w:val="0002005A"/>
    <w:rsid w:val="00020A21"/>
    <w:rsid w:val="0002390C"/>
    <w:rsid w:val="00023BF3"/>
    <w:rsid w:val="00024996"/>
    <w:rsid w:val="0003064D"/>
    <w:rsid w:val="0003094A"/>
    <w:rsid w:val="0003251F"/>
    <w:rsid w:val="00032616"/>
    <w:rsid w:val="00034B41"/>
    <w:rsid w:val="00035700"/>
    <w:rsid w:val="0003610C"/>
    <w:rsid w:val="00036E59"/>
    <w:rsid w:val="0003711F"/>
    <w:rsid w:val="00037F40"/>
    <w:rsid w:val="000403C7"/>
    <w:rsid w:val="00043148"/>
    <w:rsid w:val="0004384C"/>
    <w:rsid w:val="00044B69"/>
    <w:rsid w:val="00047B17"/>
    <w:rsid w:val="000502FC"/>
    <w:rsid w:val="00050C77"/>
    <w:rsid w:val="00051F1E"/>
    <w:rsid w:val="00053481"/>
    <w:rsid w:val="000539D0"/>
    <w:rsid w:val="000553C3"/>
    <w:rsid w:val="000571A5"/>
    <w:rsid w:val="000601B8"/>
    <w:rsid w:val="000653D5"/>
    <w:rsid w:val="000667B3"/>
    <w:rsid w:val="00066CE2"/>
    <w:rsid w:val="000740F6"/>
    <w:rsid w:val="0007464C"/>
    <w:rsid w:val="00076279"/>
    <w:rsid w:val="00076BE9"/>
    <w:rsid w:val="000806EA"/>
    <w:rsid w:val="00081852"/>
    <w:rsid w:val="000840E1"/>
    <w:rsid w:val="00084D5B"/>
    <w:rsid w:val="0008596F"/>
    <w:rsid w:val="0008620B"/>
    <w:rsid w:val="00087422"/>
    <w:rsid w:val="00092518"/>
    <w:rsid w:val="000926B6"/>
    <w:rsid w:val="00094E19"/>
    <w:rsid w:val="00095CD4"/>
    <w:rsid w:val="000A1E2D"/>
    <w:rsid w:val="000A3DFA"/>
    <w:rsid w:val="000A4715"/>
    <w:rsid w:val="000A7848"/>
    <w:rsid w:val="000A7F3A"/>
    <w:rsid w:val="000B2A6C"/>
    <w:rsid w:val="000B3048"/>
    <w:rsid w:val="000B4EA6"/>
    <w:rsid w:val="000B58C3"/>
    <w:rsid w:val="000B5F73"/>
    <w:rsid w:val="000B63C4"/>
    <w:rsid w:val="000B7A3E"/>
    <w:rsid w:val="000B7BA0"/>
    <w:rsid w:val="000C039A"/>
    <w:rsid w:val="000C0657"/>
    <w:rsid w:val="000C0B29"/>
    <w:rsid w:val="000C192C"/>
    <w:rsid w:val="000C195C"/>
    <w:rsid w:val="000C33C4"/>
    <w:rsid w:val="000C792E"/>
    <w:rsid w:val="000C7B39"/>
    <w:rsid w:val="000D0F46"/>
    <w:rsid w:val="000D1890"/>
    <w:rsid w:val="000D24D1"/>
    <w:rsid w:val="000D3A8F"/>
    <w:rsid w:val="000D4915"/>
    <w:rsid w:val="000D61E3"/>
    <w:rsid w:val="000D62CA"/>
    <w:rsid w:val="000D69AB"/>
    <w:rsid w:val="000D7912"/>
    <w:rsid w:val="000E1EC1"/>
    <w:rsid w:val="000E1F5A"/>
    <w:rsid w:val="000E3BB7"/>
    <w:rsid w:val="000E4FE9"/>
    <w:rsid w:val="000E7414"/>
    <w:rsid w:val="000E7BD5"/>
    <w:rsid w:val="000F086F"/>
    <w:rsid w:val="000F18C5"/>
    <w:rsid w:val="000F1F85"/>
    <w:rsid w:val="000F2AD7"/>
    <w:rsid w:val="000F3C07"/>
    <w:rsid w:val="000F44E2"/>
    <w:rsid w:val="000F4E2E"/>
    <w:rsid w:val="00101AF8"/>
    <w:rsid w:val="00102CB2"/>
    <w:rsid w:val="001053B5"/>
    <w:rsid w:val="0010722F"/>
    <w:rsid w:val="001104E9"/>
    <w:rsid w:val="00110A3D"/>
    <w:rsid w:val="00110B0D"/>
    <w:rsid w:val="00112168"/>
    <w:rsid w:val="00117AB1"/>
    <w:rsid w:val="00121F3B"/>
    <w:rsid w:val="00122BC2"/>
    <w:rsid w:val="001301CF"/>
    <w:rsid w:val="00130B98"/>
    <w:rsid w:val="00135003"/>
    <w:rsid w:val="001370C6"/>
    <w:rsid w:val="00140CFC"/>
    <w:rsid w:val="00141BF2"/>
    <w:rsid w:val="00142BEC"/>
    <w:rsid w:val="00144008"/>
    <w:rsid w:val="00145F2B"/>
    <w:rsid w:val="00145FBA"/>
    <w:rsid w:val="001473A8"/>
    <w:rsid w:val="001518D2"/>
    <w:rsid w:val="00151C23"/>
    <w:rsid w:val="00151F4F"/>
    <w:rsid w:val="00153735"/>
    <w:rsid w:val="00153D56"/>
    <w:rsid w:val="001557FB"/>
    <w:rsid w:val="00156225"/>
    <w:rsid w:val="0015634E"/>
    <w:rsid w:val="00156B45"/>
    <w:rsid w:val="00157DAF"/>
    <w:rsid w:val="00160AE8"/>
    <w:rsid w:val="00163A19"/>
    <w:rsid w:val="0016699A"/>
    <w:rsid w:val="001705A6"/>
    <w:rsid w:val="00172697"/>
    <w:rsid w:val="00172D10"/>
    <w:rsid w:val="0017342B"/>
    <w:rsid w:val="001762D6"/>
    <w:rsid w:val="00177345"/>
    <w:rsid w:val="00183D21"/>
    <w:rsid w:val="0018442C"/>
    <w:rsid w:val="00184792"/>
    <w:rsid w:val="001915C2"/>
    <w:rsid w:val="0019172C"/>
    <w:rsid w:val="00194AA7"/>
    <w:rsid w:val="00194FCC"/>
    <w:rsid w:val="00197A2F"/>
    <w:rsid w:val="00197C91"/>
    <w:rsid w:val="001A1C18"/>
    <w:rsid w:val="001A2F64"/>
    <w:rsid w:val="001A434C"/>
    <w:rsid w:val="001A4997"/>
    <w:rsid w:val="001B1E09"/>
    <w:rsid w:val="001B2946"/>
    <w:rsid w:val="001B4191"/>
    <w:rsid w:val="001B5636"/>
    <w:rsid w:val="001B5F93"/>
    <w:rsid w:val="001B5FA1"/>
    <w:rsid w:val="001C2F4A"/>
    <w:rsid w:val="001C4587"/>
    <w:rsid w:val="001C45B5"/>
    <w:rsid w:val="001C5F05"/>
    <w:rsid w:val="001D30AE"/>
    <w:rsid w:val="001D3565"/>
    <w:rsid w:val="001D4C68"/>
    <w:rsid w:val="001D5155"/>
    <w:rsid w:val="001E2519"/>
    <w:rsid w:val="001E3F3B"/>
    <w:rsid w:val="001E68B6"/>
    <w:rsid w:val="001E6D89"/>
    <w:rsid w:val="001E7477"/>
    <w:rsid w:val="001E7BFA"/>
    <w:rsid w:val="001F30FD"/>
    <w:rsid w:val="001F3503"/>
    <w:rsid w:val="001F4180"/>
    <w:rsid w:val="001F55BA"/>
    <w:rsid w:val="001F565A"/>
    <w:rsid w:val="001F5E5C"/>
    <w:rsid w:val="00200260"/>
    <w:rsid w:val="0020077D"/>
    <w:rsid w:val="00201743"/>
    <w:rsid w:val="002024F5"/>
    <w:rsid w:val="002046FF"/>
    <w:rsid w:val="0020574C"/>
    <w:rsid w:val="00205750"/>
    <w:rsid w:val="00206050"/>
    <w:rsid w:val="002072FC"/>
    <w:rsid w:val="002075A9"/>
    <w:rsid w:val="00210440"/>
    <w:rsid w:val="00211105"/>
    <w:rsid w:val="00211271"/>
    <w:rsid w:val="00211485"/>
    <w:rsid w:val="002117D4"/>
    <w:rsid w:val="00213AA3"/>
    <w:rsid w:val="00214B98"/>
    <w:rsid w:val="002168DE"/>
    <w:rsid w:val="00217AC5"/>
    <w:rsid w:val="002210EE"/>
    <w:rsid w:val="00221B9D"/>
    <w:rsid w:val="00222310"/>
    <w:rsid w:val="00222696"/>
    <w:rsid w:val="00224C96"/>
    <w:rsid w:val="002251EA"/>
    <w:rsid w:val="00227AA0"/>
    <w:rsid w:val="00230BF0"/>
    <w:rsid w:val="00231652"/>
    <w:rsid w:val="00232262"/>
    <w:rsid w:val="00232281"/>
    <w:rsid w:val="0023243F"/>
    <w:rsid w:val="00235A93"/>
    <w:rsid w:val="002374CC"/>
    <w:rsid w:val="00240614"/>
    <w:rsid w:val="002435E6"/>
    <w:rsid w:val="00245AC1"/>
    <w:rsid w:val="00246FF7"/>
    <w:rsid w:val="00250D14"/>
    <w:rsid w:val="00250FE3"/>
    <w:rsid w:val="002521CD"/>
    <w:rsid w:val="0025292E"/>
    <w:rsid w:val="00252BB0"/>
    <w:rsid w:val="0025360A"/>
    <w:rsid w:val="002538D3"/>
    <w:rsid w:val="00255996"/>
    <w:rsid w:val="002560AD"/>
    <w:rsid w:val="002567F4"/>
    <w:rsid w:val="00256F46"/>
    <w:rsid w:val="002620F4"/>
    <w:rsid w:val="002622B0"/>
    <w:rsid w:val="0026330A"/>
    <w:rsid w:val="00263666"/>
    <w:rsid w:val="00263DE2"/>
    <w:rsid w:val="00264B8E"/>
    <w:rsid w:val="00266F31"/>
    <w:rsid w:val="00267681"/>
    <w:rsid w:val="0026785C"/>
    <w:rsid w:val="00267D1F"/>
    <w:rsid w:val="00274726"/>
    <w:rsid w:val="00276C07"/>
    <w:rsid w:val="00280F9D"/>
    <w:rsid w:val="00285910"/>
    <w:rsid w:val="00287DE4"/>
    <w:rsid w:val="00291FEE"/>
    <w:rsid w:val="002953DE"/>
    <w:rsid w:val="00295435"/>
    <w:rsid w:val="002962D3"/>
    <w:rsid w:val="00296A57"/>
    <w:rsid w:val="00297184"/>
    <w:rsid w:val="002A07DB"/>
    <w:rsid w:val="002A0CD9"/>
    <w:rsid w:val="002A1585"/>
    <w:rsid w:val="002A1D0C"/>
    <w:rsid w:val="002A24CE"/>
    <w:rsid w:val="002A44AD"/>
    <w:rsid w:val="002A48F3"/>
    <w:rsid w:val="002B0406"/>
    <w:rsid w:val="002B0FA6"/>
    <w:rsid w:val="002B287D"/>
    <w:rsid w:val="002B2EF8"/>
    <w:rsid w:val="002B36CB"/>
    <w:rsid w:val="002B41D5"/>
    <w:rsid w:val="002B4C53"/>
    <w:rsid w:val="002B5716"/>
    <w:rsid w:val="002C0050"/>
    <w:rsid w:val="002C19DB"/>
    <w:rsid w:val="002C2E9A"/>
    <w:rsid w:val="002C3D7A"/>
    <w:rsid w:val="002C5B7B"/>
    <w:rsid w:val="002C71AD"/>
    <w:rsid w:val="002D2CE4"/>
    <w:rsid w:val="002D3488"/>
    <w:rsid w:val="002D3581"/>
    <w:rsid w:val="002D3B43"/>
    <w:rsid w:val="002D42EF"/>
    <w:rsid w:val="002D5EDF"/>
    <w:rsid w:val="002E070A"/>
    <w:rsid w:val="002E20D5"/>
    <w:rsid w:val="002E23A6"/>
    <w:rsid w:val="002E4952"/>
    <w:rsid w:val="002E555D"/>
    <w:rsid w:val="002E715B"/>
    <w:rsid w:val="002E7C7C"/>
    <w:rsid w:val="002F0329"/>
    <w:rsid w:val="002F62A5"/>
    <w:rsid w:val="002F7435"/>
    <w:rsid w:val="003010C0"/>
    <w:rsid w:val="0030380F"/>
    <w:rsid w:val="00311B45"/>
    <w:rsid w:val="0031208F"/>
    <w:rsid w:val="00312E78"/>
    <w:rsid w:val="0031313F"/>
    <w:rsid w:val="00313278"/>
    <w:rsid w:val="00313C1A"/>
    <w:rsid w:val="00314E8B"/>
    <w:rsid w:val="00315568"/>
    <w:rsid w:val="00315841"/>
    <w:rsid w:val="00316AAB"/>
    <w:rsid w:val="00322AA8"/>
    <w:rsid w:val="00323072"/>
    <w:rsid w:val="0032318E"/>
    <w:rsid w:val="00323442"/>
    <w:rsid w:val="00324370"/>
    <w:rsid w:val="00325E24"/>
    <w:rsid w:val="003265EC"/>
    <w:rsid w:val="00327A46"/>
    <w:rsid w:val="00327BD8"/>
    <w:rsid w:val="00327D9D"/>
    <w:rsid w:val="00330829"/>
    <w:rsid w:val="00333BAE"/>
    <w:rsid w:val="00334936"/>
    <w:rsid w:val="00335B8F"/>
    <w:rsid w:val="003406CB"/>
    <w:rsid w:val="00340E2A"/>
    <w:rsid w:val="00341646"/>
    <w:rsid w:val="00341ADC"/>
    <w:rsid w:val="00343D3D"/>
    <w:rsid w:val="00350655"/>
    <w:rsid w:val="003506C4"/>
    <w:rsid w:val="0035257F"/>
    <w:rsid w:val="00353019"/>
    <w:rsid w:val="00353AA6"/>
    <w:rsid w:val="00354149"/>
    <w:rsid w:val="00355B63"/>
    <w:rsid w:val="00356C6D"/>
    <w:rsid w:val="00356D3F"/>
    <w:rsid w:val="00356E10"/>
    <w:rsid w:val="0036009D"/>
    <w:rsid w:val="003610B0"/>
    <w:rsid w:val="003625B2"/>
    <w:rsid w:val="00362F88"/>
    <w:rsid w:val="00367901"/>
    <w:rsid w:val="00372266"/>
    <w:rsid w:val="0037285D"/>
    <w:rsid w:val="00374925"/>
    <w:rsid w:val="00375147"/>
    <w:rsid w:val="003751A2"/>
    <w:rsid w:val="00376139"/>
    <w:rsid w:val="003765BA"/>
    <w:rsid w:val="0037763D"/>
    <w:rsid w:val="00377A73"/>
    <w:rsid w:val="00381364"/>
    <w:rsid w:val="0038285C"/>
    <w:rsid w:val="00385578"/>
    <w:rsid w:val="003858A4"/>
    <w:rsid w:val="00386347"/>
    <w:rsid w:val="00386436"/>
    <w:rsid w:val="00386A25"/>
    <w:rsid w:val="003876DC"/>
    <w:rsid w:val="00390511"/>
    <w:rsid w:val="00391879"/>
    <w:rsid w:val="003918E4"/>
    <w:rsid w:val="003926A9"/>
    <w:rsid w:val="00393AE5"/>
    <w:rsid w:val="003969ED"/>
    <w:rsid w:val="003A07B6"/>
    <w:rsid w:val="003A15F7"/>
    <w:rsid w:val="003A1E87"/>
    <w:rsid w:val="003A3674"/>
    <w:rsid w:val="003A43FA"/>
    <w:rsid w:val="003A4D29"/>
    <w:rsid w:val="003A54BA"/>
    <w:rsid w:val="003A5EF5"/>
    <w:rsid w:val="003A62A3"/>
    <w:rsid w:val="003B162D"/>
    <w:rsid w:val="003B5984"/>
    <w:rsid w:val="003B6CE5"/>
    <w:rsid w:val="003C01B6"/>
    <w:rsid w:val="003C03F0"/>
    <w:rsid w:val="003C2505"/>
    <w:rsid w:val="003C4418"/>
    <w:rsid w:val="003C53D4"/>
    <w:rsid w:val="003C9529"/>
    <w:rsid w:val="003D0429"/>
    <w:rsid w:val="003D103F"/>
    <w:rsid w:val="003D1EE7"/>
    <w:rsid w:val="003D4CCF"/>
    <w:rsid w:val="003D5B82"/>
    <w:rsid w:val="003E0100"/>
    <w:rsid w:val="003E01DE"/>
    <w:rsid w:val="003E04E0"/>
    <w:rsid w:val="003E0F0B"/>
    <w:rsid w:val="003E2539"/>
    <w:rsid w:val="003E2A2E"/>
    <w:rsid w:val="003E3023"/>
    <w:rsid w:val="003E543C"/>
    <w:rsid w:val="003E7D4F"/>
    <w:rsid w:val="003F284D"/>
    <w:rsid w:val="003F3460"/>
    <w:rsid w:val="003F3F78"/>
    <w:rsid w:val="003F545B"/>
    <w:rsid w:val="003F6B79"/>
    <w:rsid w:val="003F6DAB"/>
    <w:rsid w:val="003F7E9D"/>
    <w:rsid w:val="004008D2"/>
    <w:rsid w:val="0040201C"/>
    <w:rsid w:val="00402029"/>
    <w:rsid w:val="0040293D"/>
    <w:rsid w:val="00404D5C"/>
    <w:rsid w:val="00406B1A"/>
    <w:rsid w:val="00406C66"/>
    <w:rsid w:val="004073C2"/>
    <w:rsid w:val="0041211C"/>
    <w:rsid w:val="00413C06"/>
    <w:rsid w:val="00416AC4"/>
    <w:rsid w:val="0042184B"/>
    <w:rsid w:val="00422395"/>
    <w:rsid w:val="004223F4"/>
    <w:rsid w:val="00422DA5"/>
    <w:rsid w:val="004257BB"/>
    <w:rsid w:val="00430961"/>
    <w:rsid w:val="004317CF"/>
    <w:rsid w:val="004337C1"/>
    <w:rsid w:val="00435C6B"/>
    <w:rsid w:val="00435DB7"/>
    <w:rsid w:val="0043665C"/>
    <w:rsid w:val="0043757A"/>
    <w:rsid w:val="00437BAA"/>
    <w:rsid w:val="004421F8"/>
    <w:rsid w:val="0044393F"/>
    <w:rsid w:val="00444E9D"/>
    <w:rsid w:val="004452DB"/>
    <w:rsid w:val="004453B2"/>
    <w:rsid w:val="004454B3"/>
    <w:rsid w:val="00445AEA"/>
    <w:rsid w:val="0044754C"/>
    <w:rsid w:val="00450AC0"/>
    <w:rsid w:val="004522B1"/>
    <w:rsid w:val="00453219"/>
    <w:rsid w:val="0045550B"/>
    <w:rsid w:val="00456D16"/>
    <w:rsid w:val="00460E90"/>
    <w:rsid w:val="00462D7F"/>
    <w:rsid w:val="00463249"/>
    <w:rsid w:val="00464E9B"/>
    <w:rsid w:val="00465437"/>
    <w:rsid w:val="0046646A"/>
    <w:rsid w:val="0046798E"/>
    <w:rsid w:val="00470F18"/>
    <w:rsid w:val="00471DF3"/>
    <w:rsid w:val="00472518"/>
    <w:rsid w:val="00473914"/>
    <w:rsid w:val="00473DED"/>
    <w:rsid w:val="00474A18"/>
    <w:rsid w:val="004758D3"/>
    <w:rsid w:val="00476A6E"/>
    <w:rsid w:val="00481012"/>
    <w:rsid w:val="00482147"/>
    <w:rsid w:val="00483102"/>
    <w:rsid w:val="004844F3"/>
    <w:rsid w:val="00485F88"/>
    <w:rsid w:val="00487C9E"/>
    <w:rsid w:val="004906C2"/>
    <w:rsid w:val="004906D1"/>
    <w:rsid w:val="004908A3"/>
    <w:rsid w:val="0049139B"/>
    <w:rsid w:val="00492C0F"/>
    <w:rsid w:val="00495899"/>
    <w:rsid w:val="0049617E"/>
    <w:rsid w:val="00496705"/>
    <w:rsid w:val="004A1477"/>
    <w:rsid w:val="004A762A"/>
    <w:rsid w:val="004B1219"/>
    <w:rsid w:val="004B1434"/>
    <w:rsid w:val="004B14DE"/>
    <w:rsid w:val="004B14E2"/>
    <w:rsid w:val="004B3D1A"/>
    <w:rsid w:val="004B496C"/>
    <w:rsid w:val="004B65B9"/>
    <w:rsid w:val="004B6A48"/>
    <w:rsid w:val="004B729E"/>
    <w:rsid w:val="004B76DF"/>
    <w:rsid w:val="004C089A"/>
    <w:rsid w:val="004C1A04"/>
    <w:rsid w:val="004C2BFA"/>
    <w:rsid w:val="004C36E3"/>
    <w:rsid w:val="004C4AF7"/>
    <w:rsid w:val="004C4DF6"/>
    <w:rsid w:val="004C5334"/>
    <w:rsid w:val="004C70C5"/>
    <w:rsid w:val="004C74BD"/>
    <w:rsid w:val="004D002E"/>
    <w:rsid w:val="004D165B"/>
    <w:rsid w:val="004D2568"/>
    <w:rsid w:val="004D2EC2"/>
    <w:rsid w:val="004D4A9A"/>
    <w:rsid w:val="004D5AA0"/>
    <w:rsid w:val="004D6CA6"/>
    <w:rsid w:val="004D6E19"/>
    <w:rsid w:val="004E0B69"/>
    <w:rsid w:val="004E0D39"/>
    <w:rsid w:val="004E13AC"/>
    <w:rsid w:val="004E2A2F"/>
    <w:rsid w:val="004E2AC5"/>
    <w:rsid w:val="004E3787"/>
    <w:rsid w:val="004E3879"/>
    <w:rsid w:val="004E38D3"/>
    <w:rsid w:val="004E683F"/>
    <w:rsid w:val="004E7B02"/>
    <w:rsid w:val="004F0968"/>
    <w:rsid w:val="004F0FEF"/>
    <w:rsid w:val="004F11FC"/>
    <w:rsid w:val="004F1202"/>
    <w:rsid w:val="004F3588"/>
    <w:rsid w:val="004F4FD7"/>
    <w:rsid w:val="004F5780"/>
    <w:rsid w:val="004F5BF7"/>
    <w:rsid w:val="004F6E5B"/>
    <w:rsid w:val="0050198E"/>
    <w:rsid w:val="005020B8"/>
    <w:rsid w:val="00504B2C"/>
    <w:rsid w:val="00504EFF"/>
    <w:rsid w:val="005120A8"/>
    <w:rsid w:val="005130F8"/>
    <w:rsid w:val="00513124"/>
    <w:rsid w:val="00515811"/>
    <w:rsid w:val="00516E1F"/>
    <w:rsid w:val="00516E2A"/>
    <w:rsid w:val="00517E74"/>
    <w:rsid w:val="005216BA"/>
    <w:rsid w:val="005220B2"/>
    <w:rsid w:val="00522828"/>
    <w:rsid w:val="00523417"/>
    <w:rsid w:val="0052443F"/>
    <w:rsid w:val="005262D6"/>
    <w:rsid w:val="00527558"/>
    <w:rsid w:val="00531F6F"/>
    <w:rsid w:val="0053536D"/>
    <w:rsid w:val="00535435"/>
    <w:rsid w:val="00535540"/>
    <w:rsid w:val="00536A3C"/>
    <w:rsid w:val="005375B0"/>
    <w:rsid w:val="00537DDB"/>
    <w:rsid w:val="00542CD7"/>
    <w:rsid w:val="0054436F"/>
    <w:rsid w:val="005458F6"/>
    <w:rsid w:val="00550D66"/>
    <w:rsid w:val="005521DD"/>
    <w:rsid w:val="005522CA"/>
    <w:rsid w:val="00553040"/>
    <w:rsid w:val="00554779"/>
    <w:rsid w:val="0055529B"/>
    <w:rsid w:val="005559B1"/>
    <w:rsid w:val="00560256"/>
    <w:rsid w:val="00561123"/>
    <w:rsid w:val="00561961"/>
    <w:rsid w:val="00562707"/>
    <w:rsid w:val="00563C5E"/>
    <w:rsid w:val="00564A12"/>
    <w:rsid w:val="005653F9"/>
    <w:rsid w:val="00565EA1"/>
    <w:rsid w:val="00566912"/>
    <w:rsid w:val="005676D2"/>
    <w:rsid w:val="00572333"/>
    <w:rsid w:val="00572869"/>
    <w:rsid w:val="00575065"/>
    <w:rsid w:val="00575421"/>
    <w:rsid w:val="00577D79"/>
    <w:rsid w:val="00580F54"/>
    <w:rsid w:val="00581847"/>
    <w:rsid w:val="00583CB4"/>
    <w:rsid w:val="005915CE"/>
    <w:rsid w:val="0059579A"/>
    <w:rsid w:val="005978D7"/>
    <w:rsid w:val="005A03EF"/>
    <w:rsid w:val="005A0AD6"/>
    <w:rsid w:val="005A0AFD"/>
    <w:rsid w:val="005A0FAE"/>
    <w:rsid w:val="005A3A5C"/>
    <w:rsid w:val="005A4598"/>
    <w:rsid w:val="005A4E51"/>
    <w:rsid w:val="005A541F"/>
    <w:rsid w:val="005A60FF"/>
    <w:rsid w:val="005A64DD"/>
    <w:rsid w:val="005A75E7"/>
    <w:rsid w:val="005B4CD0"/>
    <w:rsid w:val="005B4EC2"/>
    <w:rsid w:val="005B70ED"/>
    <w:rsid w:val="005B79D5"/>
    <w:rsid w:val="005C1975"/>
    <w:rsid w:val="005C2E2B"/>
    <w:rsid w:val="005C3EDE"/>
    <w:rsid w:val="005D0E1C"/>
    <w:rsid w:val="005D280D"/>
    <w:rsid w:val="005D3A96"/>
    <w:rsid w:val="005D3F86"/>
    <w:rsid w:val="005D5A3E"/>
    <w:rsid w:val="005D5B32"/>
    <w:rsid w:val="005D779F"/>
    <w:rsid w:val="005D7B2E"/>
    <w:rsid w:val="005E0256"/>
    <w:rsid w:val="005E195A"/>
    <w:rsid w:val="005E28EF"/>
    <w:rsid w:val="005E4A7D"/>
    <w:rsid w:val="005F0111"/>
    <w:rsid w:val="005F2E10"/>
    <w:rsid w:val="005F321B"/>
    <w:rsid w:val="005F3633"/>
    <w:rsid w:val="005F39B9"/>
    <w:rsid w:val="00605837"/>
    <w:rsid w:val="00606A7C"/>
    <w:rsid w:val="00607AC1"/>
    <w:rsid w:val="006206CB"/>
    <w:rsid w:val="0062207B"/>
    <w:rsid w:val="00622CB0"/>
    <w:rsid w:val="006251D6"/>
    <w:rsid w:val="00627378"/>
    <w:rsid w:val="0062776A"/>
    <w:rsid w:val="00630CE0"/>
    <w:rsid w:val="00632A9D"/>
    <w:rsid w:val="006344B1"/>
    <w:rsid w:val="006376C2"/>
    <w:rsid w:val="00637DF5"/>
    <w:rsid w:val="00641D25"/>
    <w:rsid w:val="00642AA0"/>
    <w:rsid w:val="00643478"/>
    <w:rsid w:val="00643D83"/>
    <w:rsid w:val="006463F7"/>
    <w:rsid w:val="00646D2B"/>
    <w:rsid w:val="00647699"/>
    <w:rsid w:val="006509B0"/>
    <w:rsid w:val="00651BEC"/>
    <w:rsid w:val="00652D2B"/>
    <w:rsid w:val="0065495D"/>
    <w:rsid w:val="00657546"/>
    <w:rsid w:val="00660099"/>
    <w:rsid w:val="00661F96"/>
    <w:rsid w:val="00662247"/>
    <w:rsid w:val="00663956"/>
    <w:rsid w:val="00667313"/>
    <w:rsid w:val="00667D21"/>
    <w:rsid w:val="00672823"/>
    <w:rsid w:val="006728BA"/>
    <w:rsid w:val="00673BB3"/>
    <w:rsid w:val="00674C43"/>
    <w:rsid w:val="00674F27"/>
    <w:rsid w:val="00676135"/>
    <w:rsid w:val="00676E8E"/>
    <w:rsid w:val="00677272"/>
    <w:rsid w:val="006825E2"/>
    <w:rsid w:val="0068332D"/>
    <w:rsid w:val="006848E5"/>
    <w:rsid w:val="00685204"/>
    <w:rsid w:val="0068541D"/>
    <w:rsid w:val="006914F9"/>
    <w:rsid w:val="00693E0C"/>
    <w:rsid w:val="00696605"/>
    <w:rsid w:val="00696874"/>
    <w:rsid w:val="00697206"/>
    <w:rsid w:val="00697AE2"/>
    <w:rsid w:val="006A0CF4"/>
    <w:rsid w:val="006A146E"/>
    <w:rsid w:val="006A440E"/>
    <w:rsid w:val="006A4492"/>
    <w:rsid w:val="006A6B04"/>
    <w:rsid w:val="006B18A2"/>
    <w:rsid w:val="006B2551"/>
    <w:rsid w:val="006B3093"/>
    <w:rsid w:val="006B72F0"/>
    <w:rsid w:val="006C270D"/>
    <w:rsid w:val="006C314F"/>
    <w:rsid w:val="006C3853"/>
    <w:rsid w:val="006C3920"/>
    <w:rsid w:val="006C3B23"/>
    <w:rsid w:val="006C480B"/>
    <w:rsid w:val="006C7895"/>
    <w:rsid w:val="006D1744"/>
    <w:rsid w:val="006D34A4"/>
    <w:rsid w:val="006D7CB6"/>
    <w:rsid w:val="006E462A"/>
    <w:rsid w:val="006F0343"/>
    <w:rsid w:val="006F09FB"/>
    <w:rsid w:val="006F1D56"/>
    <w:rsid w:val="006F3598"/>
    <w:rsid w:val="006F7422"/>
    <w:rsid w:val="006F7706"/>
    <w:rsid w:val="00701611"/>
    <w:rsid w:val="00702E0E"/>
    <w:rsid w:val="00703DCA"/>
    <w:rsid w:val="00703E65"/>
    <w:rsid w:val="00707B89"/>
    <w:rsid w:val="00707D72"/>
    <w:rsid w:val="00710603"/>
    <w:rsid w:val="007106A2"/>
    <w:rsid w:val="00710E39"/>
    <w:rsid w:val="00710F5C"/>
    <w:rsid w:val="00713B96"/>
    <w:rsid w:val="00717738"/>
    <w:rsid w:val="00720D11"/>
    <w:rsid w:val="007220B0"/>
    <w:rsid w:val="0072278C"/>
    <w:rsid w:val="00723177"/>
    <w:rsid w:val="00730091"/>
    <w:rsid w:val="00730D9B"/>
    <w:rsid w:val="007322B2"/>
    <w:rsid w:val="0073351D"/>
    <w:rsid w:val="00733C97"/>
    <w:rsid w:val="00733D58"/>
    <w:rsid w:val="0073620F"/>
    <w:rsid w:val="0073697E"/>
    <w:rsid w:val="007450ED"/>
    <w:rsid w:val="007455AB"/>
    <w:rsid w:val="00746BF8"/>
    <w:rsid w:val="00751445"/>
    <w:rsid w:val="00754CF4"/>
    <w:rsid w:val="00757C9E"/>
    <w:rsid w:val="00762952"/>
    <w:rsid w:val="00763245"/>
    <w:rsid w:val="00763CA2"/>
    <w:rsid w:val="00765A80"/>
    <w:rsid w:val="00766522"/>
    <w:rsid w:val="00767558"/>
    <w:rsid w:val="007701D4"/>
    <w:rsid w:val="00771F4E"/>
    <w:rsid w:val="00772746"/>
    <w:rsid w:val="00774D99"/>
    <w:rsid w:val="00775090"/>
    <w:rsid w:val="007766DF"/>
    <w:rsid w:val="00781223"/>
    <w:rsid w:val="007820AE"/>
    <w:rsid w:val="00782C37"/>
    <w:rsid w:val="00784F72"/>
    <w:rsid w:val="00785C30"/>
    <w:rsid w:val="0078608A"/>
    <w:rsid w:val="00786AFB"/>
    <w:rsid w:val="00787338"/>
    <w:rsid w:val="007874AF"/>
    <w:rsid w:val="007907A2"/>
    <w:rsid w:val="007911D7"/>
    <w:rsid w:val="007931E9"/>
    <w:rsid w:val="0079483E"/>
    <w:rsid w:val="0079634D"/>
    <w:rsid w:val="00796F51"/>
    <w:rsid w:val="00797557"/>
    <w:rsid w:val="007A1903"/>
    <w:rsid w:val="007A555C"/>
    <w:rsid w:val="007A71B7"/>
    <w:rsid w:val="007A7446"/>
    <w:rsid w:val="007B0B2A"/>
    <w:rsid w:val="007B116A"/>
    <w:rsid w:val="007B35C1"/>
    <w:rsid w:val="007B370F"/>
    <w:rsid w:val="007C05FE"/>
    <w:rsid w:val="007C0CFC"/>
    <w:rsid w:val="007C1036"/>
    <w:rsid w:val="007C1B42"/>
    <w:rsid w:val="007C5539"/>
    <w:rsid w:val="007C5FBE"/>
    <w:rsid w:val="007C6AA6"/>
    <w:rsid w:val="007D0D10"/>
    <w:rsid w:val="007D3132"/>
    <w:rsid w:val="007D36D7"/>
    <w:rsid w:val="007D72CD"/>
    <w:rsid w:val="007E2889"/>
    <w:rsid w:val="007E40FF"/>
    <w:rsid w:val="007E4DB2"/>
    <w:rsid w:val="007E4F7E"/>
    <w:rsid w:val="007E6871"/>
    <w:rsid w:val="007F02BB"/>
    <w:rsid w:val="007F0FB8"/>
    <w:rsid w:val="007F183A"/>
    <w:rsid w:val="007F2515"/>
    <w:rsid w:val="007F320E"/>
    <w:rsid w:val="007F5F55"/>
    <w:rsid w:val="007F63FE"/>
    <w:rsid w:val="007F6A98"/>
    <w:rsid w:val="00802383"/>
    <w:rsid w:val="00804D89"/>
    <w:rsid w:val="008051A1"/>
    <w:rsid w:val="00805FD7"/>
    <w:rsid w:val="00810DAA"/>
    <w:rsid w:val="008126EB"/>
    <w:rsid w:val="00815315"/>
    <w:rsid w:val="00816651"/>
    <w:rsid w:val="00816803"/>
    <w:rsid w:val="00816840"/>
    <w:rsid w:val="00816BB1"/>
    <w:rsid w:val="008256A3"/>
    <w:rsid w:val="00826908"/>
    <w:rsid w:val="00826BE1"/>
    <w:rsid w:val="00826D23"/>
    <w:rsid w:val="00827A2C"/>
    <w:rsid w:val="00827AED"/>
    <w:rsid w:val="008301E8"/>
    <w:rsid w:val="00830803"/>
    <w:rsid w:val="00830CE9"/>
    <w:rsid w:val="0083113A"/>
    <w:rsid w:val="00832600"/>
    <w:rsid w:val="00833F87"/>
    <w:rsid w:val="0083516F"/>
    <w:rsid w:val="00837684"/>
    <w:rsid w:val="00843253"/>
    <w:rsid w:val="00843431"/>
    <w:rsid w:val="008458B4"/>
    <w:rsid w:val="0084710D"/>
    <w:rsid w:val="008471D1"/>
    <w:rsid w:val="00852180"/>
    <w:rsid w:val="008521D3"/>
    <w:rsid w:val="008536A2"/>
    <w:rsid w:val="00854E0A"/>
    <w:rsid w:val="00856010"/>
    <w:rsid w:val="00860085"/>
    <w:rsid w:val="008601E1"/>
    <w:rsid w:val="0086041F"/>
    <w:rsid w:val="00863BB2"/>
    <w:rsid w:val="00864536"/>
    <w:rsid w:val="00870037"/>
    <w:rsid w:val="008712AC"/>
    <w:rsid w:val="0087200D"/>
    <w:rsid w:val="00872B39"/>
    <w:rsid w:val="00875317"/>
    <w:rsid w:val="00875701"/>
    <w:rsid w:val="00875BB6"/>
    <w:rsid w:val="00876141"/>
    <w:rsid w:val="0087626C"/>
    <w:rsid w:val="008765CB"/>
    <w:rsid w:val="008802E2"/>
    <w:rsid w:val="00882222"/>
    <w:rsid w:val="00882F52"/>
    <w:rsid w:val="00882F65"/>
    <w:rsid w:val="008851B6"/>
    <w:rsid w:val="0088537D"/>
    <w:rsid w:val="00886AF9"/>
    <w:rsid w:val="00887227"/>
    <w:rsid w:val="00887BBE"/>
    <w:rsid w:val="008901EB"/>
    <w:rsid w:val="00891B34"/>
    <w:rsid w:val="00891BE4"/>
    <w:rsid w:val="00892EA9"/>
    <w:rsid w:val="008934C9"/>
    <w:rsid w:val="00893C39"/>
    <w:rsid w:val="00893FB3"/>
    <w:rsid w:val="008A0153"/>
    <w:rsid w:val="008A063F"/>
    <w:rsid w:val="008A3059"/>
    <w:rsid w:val="008A4DC9"/>
    <w:rsid w:val="008A4E5B"/>
    <w:rsid w:val="008A5487"/>
    <w:rsid w:val="008A6A87"/>
    <w:rsid w:val="008A7319"/>
    <w:rsid w:val="008A75C2"/>
    <w:rsid w:val="008A7ABC"/>
    <w:rsid w:val="008B00FF"/>
    <w:rsid w:val="008B2732"/>
    <w:rsid w:val="008B3F81"/>
    <w:rsid w:val="008B638F"/>
    <w:rsid w:val="008C0DA8"/>
    <w:rsid w:val="008C5F10"/>
    <w:rsid w:val="008C690A"/>
    <w:rsid w:val="008D0CCE"/>
    <w:rsid w:val="008D3F15"/>
    <w:rsid w:val="008D4169"/>
    <w:rsid w:val="008E1A1D"/>
    <w:rsid w:val="008E2F0F"/>
    <w:rsid w:val="008E4C0B"/>
    <w:rsid w:val="008E6724"/>
    <w:rsid w:val="008E73A9"/>
    <w:rsid w:val="008F2DB7"/>
    <w:rsid w:val="008F6B2E"/>
    <w:rsid w:val="0090175E"/>
    <w:rsid w:val="00903232"/>
    <w:rsid w:val="009054ED"/>
    <w:rsid w:val="00905837"/>
    <w:rsid w:val="009066D0"/>
    <w:rsid w:val="00907E78"/>
    <w:rsid w:val="00910250"/>
    <w:rsid w:val="00911941"/>
    <w:rsid w:val="00913454"/>
    <w:rsid w:val="0091347A"/>
    <w:rsid w:val="0091369B"/>
    <w:rsid w:val="00913775"/>
    <w:rsid w:val="00914DCF"/>
    <w:rsid w:val="00917C1B"/>
    <w:rsid w:val="00920517"/>
    <w:rsid w:val="00920D05"/>
    <w:rsid w:val="00920D81"/>
    <w:rsid w:val="00922A34"/>
    <w:rsid w:val="00924044"/>
    <w:rsid w:val="00924D21"/>
    <w:rsid w:val="00925806"/>
    <w:rsid w:val="009259EE"/>
    <w:rsid w:val="00926E3C"/>
    <w:rsid w:val="009279F1"/>
    <w:rsid w:val="00930350"/>
    <w:rsid w:val="00930AFC"/>
    <w:rsid w:val="0093238B"/>
    <w:rsid w:val="0093279B"/>
    <w:rsid w:val="00935F24"/>
    <w:rsid w:val="0093785D"/>
    <w:rsid w:val="00937B1C"/>
    <w:rsid w:val="00941087"/>
    <w:rsid w:val="009426FD"/>
    <w:rsid w:val="00944CDD"/>
    <w:rsid w:val="0094568C"/>
    <w:rsid w:val="00946F82"/>
    <w:rsid w:val="00947DFD"/>
    <w:rsid w:val="0095073E"/>
    <w:rsid w:val="00950A2B"/>
    <w:rsid w:val="00954E21"/>
    <w:rsid w:val="00954FBE"/>
    <w:rsid w:val="00955F94"/>
    <w:rsid w:val="00957839"/>
    <w:rsid w:val="009607C9"/>
    <w:rsid w:val="009608BE"/>
    <w:rsid w:val="00962174"/>
    <w:rsid w:val="0096348F"/>
    <w:rsid w:val="00965329"/>
    <w:rsid w:val="00965402"/>
    <w:rsid w:val="009656D4"/>
    <w:rsid w:val="00965DCD"/>
    <w:rsid w:val="009674C8"/>
    <w:rsid w:val="009678F2"/>
    <w:rsid w:val="00970FE1"/>
    <w:rsid w:val="0097212D"/>
    <w:rsid w:val="00972FBB"/>
    <w:rsid w:val="00972FD1"/>
    <w:rsid w:val="0097343D"/>
    <w:rsid w:val="00976D9C"/>
    <w:rsid w:val="00976E44"/>
    <w:rsid w:val="009818E7"/>
    <w:rsid w:val="0098209A"/>
    <w:rsid w:val="00982290"/>
    <w:rsid w:val="00982C87"/>
    <w:rsid w:val="009837FE"/>
    <w:rsid w:val="00985654"/>
    <w:rsid w:val="00985989"/>
    <w:rsid w:val="0098788D"/>
    <w:rsid w:val="0099160C"/>
    <w:rsid w:val="00991EEA"/>
    <w:rsid w:val="00994080"/>
    <w:rsid w:val="009943FF"/>
    <w:rsid w:val="009961C4"/>
    <w:rsid w:val="00996C1F"/>
    <w:rsid w:val="009A12B1"/>
    <w:rsid w:val="009A4469"/>
    <w:rsid w:val="009A4E68"/>
    <w:rsid w:val="009A5853"/>
    <w:rsid w:val="009A5C82"/>
    <w:rsid w:val="009A5D23"/>
    <w:rsid w:val="009B0579"/>
    <w:rsid w:val="009B25BC"/>
    <w:rsid w:val="009B6C7B"/>
    <w:rsid w:val="009B77FA"/>
    <w:rsid w:val="009B7D38"/>
    <w:rsid w:val="009C00D7"/>
    <w:rsid w:val="009C4147"/>
    <w:rsid w:val="009C589E"/>
    <w:rsid w:val="009C654A"/>
    <w:rsid w:val="009C705D"/>
    <w:rsid w:val="009D0233"/>
    <w:rsid w:val="009D13EE"/>
    <w:rsid w:val="009D1864"/>
    <w:rsid w:val="009D2CF0"/>
    <w:rsid w:val="009D39D6"/>
    <w:rsid w:val="009E02AF"/>
    <w:rsid w:val="009E317D"/>
    <w:rsid w:val="009E5980"/>
    <w:rsid w:val="009F1961"/>
    <w:rsid w:val="009F372A"/>
    <w:rsid w:val="009F3DED"/>
    <w:rsid w:val="009F4482"/>
    <w:rsid w:val="009F6E31"/>
    <w:rsid w:val="009F7367"/>
    <w:rsid w:val="00A00503"/>
    <w:rsid w:val="00A011CF"/>
    <w:rsid w:val="00A029DB"/>
    <w:rsid w:val="00A02C15"/>
    <w:rsid w:val="00A126FF"/>
    <w:rsid w:val="00A12AB8"/>
    <w:rsid w:val="00A13DE7"/>
    <w:rsid w:val="00A15B3F"/>
    <w:rsid w:val="00A175A9"/>
    <w:rsid w:val="00A219FD"/>
    <w:rsid w:val="00A21B1A"/>
    <w:rsid w:val="00A25B82"/>
    <w:rsid w:val="00A26F07"/>
    <w:rsid w:val="00A30939"/>
    <w:rsid w:val="00A314F5"/>
    <w:rsid w:val="00A3159C"/>
    <w:rsid w:val="00A321F1"/>
    <w:rsid w:val="00A33D98"/>
    <w:rsid w:val="00A35FD6"/>
    <w:rsid w:val="00A37607"/>
    <w:rsid w:val="00A438AA"/>
    <w:rsid w:val="00A4403A"/>
    <w:rsid w:val="00A442C7"/>
    <w:rsid w:val="00A45CD2"/>
    <w:rsid w:val="00A4781D"/>
    <w:rsid w:val="00A511C8"/>
    <w:rsid w:val="00A54E7B"/>
    <w:rsid w:val="00A559C4"/>
    <w:rsid w:val="00A55E7E"/>
    <w:rsid w:val="00A57594"/>
    <w:rsid w:val="00A61FD8"/>
    <w:rsid w:val="00A64495"/>
    <w:rsid w:val="00A65AEB"/>
    <w:rsid w:val="00A66367"/>
    <w:rsid w:val="00A66B3F"/>
    <w:rsid w:val="00A67CC7"/>
    <w:rsid w:val="00A700BF"/>
    <w:rsid w:val="00A70DAA"/>
    <w:rsid w:val="00A71789"/>
    <w:rsid w:val="00A7229C"/>
    <w:rsid w:val="00A72745"/>
    <w:rsid w:val="00A72E53"/>
    <w:rsid w:val="00A73221"/>
    <w:rsid w:val="00A74139"/>
    <w:rsid w:val="00A74F20"/>
    <w:rsid w:val="00A75B63"/>
    <w:rsid w:val="00A802DD"/>
    <w:rsid w:val="00A82C8B"/>
    <w:rsid w:val="00A83DAC"/>
    <w:rsid w:val="00A8407C"/>
    <w:rsid w:val="00A91D57"/>
    <w:rsid w:val="00A92904"/>
    <w:rsid w:val="00A93025"/>
    <w:rsid w:val="00A93901"/>
    <w:rsid w:val="00A96E55"/>
    <w:rsid w:val="00A97971"/>
    <w:rsid w:val="00AA0C5F"/>
    <w:rsid w:val="00AA16F1"/>
    <w:rsid w:val="00AA4B7A"/>
    <w:rsid w:val="00AA50A1"/>
    <w:rsid w:val="00AB2273"/>
    <w:rsid w:val="00AB3397"/>
    <w:rsid w:val="00AB4941"/>
    <w:rsid w:val="00AB5E88"/>
    <w:rsid w:val="00AC1BB1"/>
    <w:rsid w:val="00AC1C94"/>
    <w:rsid w:val="00AC3279"/>
    <w:rsid w:val="00AC3FCC"/>
    <w:rsid w:val="00AC42EA"/>
    <w:rsid w:val="00AC48C6"/>
    <w:rsid w:val="00AC4AB2"/>
    <w:rsid w:val="00AC5ABE"/>
    <w:rsid w:val="00AC635A"/>
    <w:rsid w:val="00AD348B"/>
    <w:rsid w:val="00AD424C"/>
    <w:rsid w:val="00AD44AB"/>
    <w:rsid w:val="00AD4D43"/>
    <w:rsid w:val="00AD6B7B"/>
    <w:rsid w:val="00AD717A"/>
    <w:rsid w:val="00AD7271"/>
    <w:rsid w:val="00AD73DB"/>
    <w:rsid w:val="00AE2557"/>
    <w:rsid w:val="00AE2C47"/>
    <w:rsid w:val="00AE7E93"/>
    <w:rsid w:val="00AF00D2"/>
    <w:rsid w:val="00AF01D0"/>
    <w:rsid w:val="00AF612C"/>
    <w:rsid w:val="00AF7995"/>
    <w:rsid w:val="00B020A2"/>
    <w:rsid w:val="00B02E8F"/>
    <w:rsid w:val="00B03A3E"/>
    <w:rsid w:val="00B03A5E"/>
    <w:rsid w:val="00B07919"/>
    <w:rsid w:val="00B14CF1"/>
    <w:rsid w:val="00B1532A"/>
    <w:rsid w:val="00B15E1C"/>
    <w:rsid w:val="00B16415"/>
    <w:rsid w:val="00B17672"/>
    <w:rsid w:val="00B17753"/>
    <w:rsid w:val="00B200F9"/>
    <w:rsid w:val="00B205CB"/>
    <w:rsid w:val="00B22785"/>
    <w:rsid w:val="00B22F6D"/>
    <w:rsid w:val="00B26EFD"/>
    <w:rsid w:val="00B300C2"/>
    <w:rsid w:val="00B32284"/>
    <w:rsid w:val="00B34C1C"/>
    <w:rsid w:val="00B352AE"/>
    <w:rsid w:val="00B4064D"/>
    <w:rsid w:val="00B41E03"/>
    <w:rsid w:val="00B4511E"/>
    <w:rsid w:val="00B45FB4"/>
    <w:rsid w:val="00B46AFF"/>
    <w:rsid w:val="00B503E9"/>
    <w:rsid w:val="00B51C8C"/>
    <w:rsid w:val="00B54BC6"/>
    <w:rsid w:val="00B55A09"/>
    <w:rsid w:val="00B5724E"/>
    <w:rsid w:val="00B6035B"/>
    <w:rsid w:val="00B60C17"/>
    <w:rsid w:val="00B6393E"/>
    <w:rsid w:val="00B667CA"/>
    <w:rsid w:val="00B66D08"/>
    <w:rsid w:val="00B711C1"/>
    <w:rsid w:val="00B72B50"/>
    <w:rsid w:val="00B75403"/>
    <w:rsid w:val="00B76B7F"/>
    <w:rsid w:val="00B825D4"/>
    <w:rsid w:val="00B82D96"/>
    <w:rsid w:val="00B84478"/>
    <w:rsid w:val="00B84B58"/>
    <w:rsid w:val="00B91144"/>
    <w:rsid w:val="00BA0DA2"/>
    <w:rsid w:val="00BA11C8"/>
    <w:rsid w:val="00BA3974"/>
    <w:rsid w:val="00BA3B75"/>
    <w:rsid w:val="00BA41E7"/>
    <w:rsid w:val="00BA53D3"/>
    <w:rsid w:val="00BA6C3B"/>
    <w:rsid w:val="00BA73DA"/>
    <w:rsid w:val="00BB10F0"/>
    <w:rsid w:val="00BB285D"/>
    <w:rsid w:val="00BB47EA"/>
    <w:rsid w:val="00BC017F"/>
    <w:rsid w:val="00BC05B3"/>
    <w:rsid w:val="00BC11AD"/>
    <w:rsid w:val="00BC1583"/>
    <w:rsid w:val="00BC26B4"/>
    <w:rsid w:val="00BC4366"/>
    <w:rsid w:val="00BC5077"/>
    <w:rsid w:val="00BC5CFC"/>
    <w:rsid w:val="00BC785F"/>
    <w:rsid w:val="00BD3660"/>
    <w:rsid w:val="00BD5336"/>
    <w:rsid w:val="00BD6002"/>
    <w:rsid w:val="00BD6CBD"/>
    <w:rsid w:val="00BD6EC4"/>
    <w:rsid w:val="00BD7324"/>
    <w:rsid w:val="00BD7D5D"/>
    <w:rsid w:val="00BE0328"/>
    <w:rsid w:val="00BE213B"/>
    <w:rsid w:val="00BE4CDD"/>
    <w:rsid w:val="00BE5B0F"/>
    <w:rsid w:val="00BE5CFF"/>
    <w:rsid w:val="00BE675C"/>
    <w:rsid w:val="00BE7788"/>
    <w:rsid w:val="00BE794F"/>
    <w:rsid w:val="00BF1F97"/>
    <w:rsid w:val="00BF2BC4"/>
    <w:rsid w:val="00BF3FAE"/>
    <w:rsid w:val="00BF53BD"/>
    <w:rsid w:val="00BF6A9D"/>
    <w:rsid w:val="00C02889"/>
    <w:rsid w:val="00C0372D"/>
    <w:rsid w:val="00C03A4E"/>
    <w:rsid w:val="00C03E5D"/>
    <w:rsid w:val="00C040D4"/>
    <w:rsid w:val="00C058DE"/>
    <w:rsid w:val="00C066A7"/>
    <w:rsid w:val="00C06B7D"/>
    <w:rsid w:val="00C07528"/>
    <w:rsid w:val="00C11903"/>
    <w:rsid w:val="00C1257B"/>
    <w:rsid w:val="00C172E0"/>
    <w:rsid w:val="00C17980"/>
    <w:rsid w:val="00C17E2F"/>
    <w:rsid w:val="00C212C5"/>
    <w:rsid w:val="00C212CA"/>
    <w:rsid w:val="00C21E28"/>
    <w:rsid w:val="00C22DB1"/>
    <w:rsid w:val="00C24A49"/>
    <w:rsid w:val="00C24ED0"/>
    <w:rsid w:val="00C31010"/>
    <w:rsid w:val="00C315C2"/>
    <w:rsid w:val="00C319CF"/>
    <w:rsid w:val="00C31C3C"/>
    <w:rsid w:val="00C32751"/>
    <w:rsid w:val="00C33314"/>
    <w:rsid w:val="00C35B09"/>
    <w:rsid w:val="00C37429"/>
    <w:rsid w:val="00C403A4"/>
    <w:rsid w:val="00C4200F"/>
    <w:rsid w:val="00C4332A"/>
    <w:rsid w:val="00C45151"/>
    <w:rsid w:val="00C455D7"/>
    <w:rsid w:val="00C51614"/>
    <w:rsid w:val="00C55E62"/>
    <w:rsid w:val="00C568CB"/>
    <w:rsid w:val="00C576E9"/>
    <w:rsid w:val="00C610D7"/>
    <w:rsid w:val="00C61885"/>
    <w:rsid w:val="00C62CBD"/>
    <w:rsid w:val="00C63B8F"/>
    <w:rsid w:val="00C663D6"/>
    <w:rsid w:val="00C6652A"/>
    <w:rsid w:val="00C702ED"/>
    <w:rsid w:val="00C70539"/>
    <w:rsid w:val="00C70579"/>
    <w:rsid w:val="00C71790"/>
    <w:rsid w:val="00C733C2"/>
    <w:rsid w:val="00C745B9"/>
    <w:rsid w:val="00C76BA4"/>
    <w:rsid w:val="00C77AAF"/>
    <w:rsid w:val="00C80FEE"/>
    <w:rsid w:val="00C81CB6"/>
    <w:rsid w:val="00C82088"/>
    <w:rsid w:val="00C861BA"/>
    <w:rsid w:val="00C8711E"/>
    <w:rsid w:val="00C875A5"/>
    <w:rsid w:val="00C8788C"/>
    <w:rsid w:val="00C92F80"/>
    <w:rsid w:val="00C93792"/>
    <w:rsid w:val="00C93817"/>
    <w:rsid w:val="00C947F3"/>
    <w:rsid w:val="00CA0DB1"/>
    <w:rsid w:val="00CA24E0"/>
    <w:rsid w:val="00CA3662"/>
    <w:rsid w:val="00CA58F5"/>
    <w:rsid w:val="00CA65A8"/>
    <w:rsid w:val="00CA66FB"/>
    <w:rsid w:val="00CB0B0A"/>
    <w:rsid w:val="00CB0DBE"/>
    <w:rsid w:val="00CB1644"/>
    <w:rsid w:val="00CB38B5"/>
    <w:rsid w:val="00CB4AD9"/>
    <w:rsid w:val="00CB7693"/>
    <w:rsid w:val="00CC1B2A"/>
    <w:rsid w:val="00CC1E27"/>
    <w:rsid w:val="00CC4BC0"/>
    <w:rsid w:val="00CC71DF"/>
    <w:rsid w:val="00CC7D34"/>
    <w:rsid w:val="00CD1904"/>
    <w:rsid w:val="00CD1C83"/>
    <w:rsid w:val="00CD303A"/>
    <w:rsid w:val="00CD3459"/>
    <w:rsid w:val="00CD3A5B"/>
    <w:rsid w:val="00CD3ECC"/>
    <w:rsid w:val="00CD57DF"/>
    <w:rsid w:val="00CD5B78"/>
    <w:rsid w:val="00CD5E0F"/>
    <w:rsid w:val="00CD6328"/>
    <w:rsid w:val="00CE02A8"/>
    <w:rsid w:val="00CE131C"/>
    <w:rsid w:val="00CE1D0A"/>
    <w:rsid w:val="00CE3369"/>
    <w:rsid w:val="00CE361E"/>
    <w:rsid w:val="00CE37F4"/>
    <w:rsid w:val="00CE418D"/>
    <w:rsid w:val="00CF0570"/>
    <w:rsid w:val="00CF0BF0"/>
    <w:rsid w:val="00CF2041"/>
    <w:rsid w:val="00CF246A"/>
    <w:rsid w:val="00D0198E"/>
    <w:rsid w:val="00D027D3"/>
    <w:rsid w:val="00D029A3"/>
    <w:rsid w:val="00D035E4"/>
    <w:rsid w:val="00D0430D"/>
    <w:rsid w:val="00D04914"/>
    <w:rsid w:val="00D07140"/>
    <w:rsid w:val="00D07BB4"/>
    <w:rsid w:val="00D07CB6"/>
    <w:rsid w:val="00D07DE5"/>
    <w:rsid w:val="00D107DD"/>
    <w:rsid w:val="00D10ED1"/>
    <w:rsid w:val="00D114D1"/>
    <w:rsid w:val="00D11AFE"/>
    <w:rsid w:val="00D1232C"/>
    <w:rsid w:val="00D2229D"/>
    <w:rsid w:val="00D22310"/>
    <w:rsid w:val="00D253EA"/>
    <w:rsid w:val="00D26E23"/>
    <w:rsid w:val="00D27A5D"/>
    <w:rsid w:val="00D30B86"/>
    <w:rsid w:val="00D30CFF"/>
    <w:rsid w:val="00D3133D"/>
    <w:rsid w:val="00D3146E"/>
    <w:rsid w:val="00D32832"/>
    <w:rsid w:val="00D33696"/>
    <w:rsid w:val="00D34D81"/>
    <w:rsid w:val="00D35B4D"/>
    <w:rsid w:val="00D403AB"/>
    <w:rsid w:val="00D40A86"/>
    <w:rsid w:val="00D42932"/>
    <w:rsid w:val="00D4492B"/>
    <w:rsid w:val="00D44CE8"/>
    <w:rsid w:val="00D4724F"/>
    <w:rsid w:val="00D53CD2"/>
    <w:rsid w:val="00D54684"/>
    <w:rsid w:val="00D5640C"/>
    <w:rsid w:val="00D61509"/>
    <w:rsid w:val="00D6232B"/>
    <w:rsid w:val="00D629F4"/>
    <w:rsid w:val="00D6321E"/>
    <w:rsid w:val="00D63292"/>
    <w:rsid w:val="00D642FB"/>
    <w:rsid w:val="00D64463"/>
    <w:rsid w:val="00D64670"/>
    <w:rsid w:val="00D654DC"/>
    <w:rsid w:val="00D65F08"/>
    <w:rsid w:val="00D67216"/>
    <w:rsid w:val="00D67D75"/>
    <w:rsid w:val="00D705E2"/>
    <w:rsid w:val="00D72298"/>
    <w:rsid w:val="00D72C52"/>
    <w:rsid w:val="00D72F11"/>
    <w:rsid w:val="00D75029"/>
    <w:rsid w:val="00D7613F"/>
    <w:rsid w:val="00D761E7"/>
    <w:rsid w:val="00D7650D"/>
    <w:rsid w:val="00D77605"/>
    <w:rsid w:val="00D77DEF"/>
    <w:rsid w:val="00D80B36"/>
    <w:rsid w:val="00D8164F"/>
    <w:rsid w:val="00D83131"/>
    <w:rsid w:val="00D84FB6"/>
    <w:rsid w:val="00D86F65"/>
    <w:rsid w:val="00D87015"/>
    <w:rsid w:val="00D90560"/>
    <w:rsid w:val="00D91946"/>
    <w:rsid w:val="00D95948"/>
    <w:rsid w:val="00D96842"/>
    <w:rsid w:val="00D96EC8"/>
    <w:rsid w:val="00D97098"/>
    <w:rsid w:val="00D97914"/>
    <w:rsid w:val="00DA3035"/>
    <w:rsid w:val="00DA3DD6"/>
    <w:rsid w:val="00DA41BD"/>
    <w:rsid w:val="00DA54CB"/>
    <w:rsid w:val="00DA5D1A"/>
    <w:rsid w:val="00DB183E"/>
    <w:rsid w:val="00DB2CA4"/>
    <w:rsid w:val="00DB4AEE"/>
    <w:rsid w:val="00DB4DD1"/>
    <w:rsid w:val="00DB5620"/>
    <w:rsid w:val="00DB60D1"/>
    <w:rsid w:val="00DB78E4"/>
    <w:rsid w:val="00DB7C38"/>
    <w:rsid w:val="00DC0875"/>
    <w:rsid w:val="00DC127B"/>
    <w:rsid w:val="00DC193F"/>
    <w:rsid w:val="00DC1CCE"/>
    <w:rsid w:val="00DC3D53"/>
    <w:rsid w:val="00DC5475"/>
    <w:rsid w:val="00DC7378"/>
    <w:rsid w:val="00DD00DA"/>
    <w:rsid w:val="00DD0597"/>
    <w:rsid w:val="00DD1D3E"/>
    <w:rsid w:val="00DD1DEA"/>
    <w:rsid w:val="00DD46D9"/>
    <w:rsid w:val="00DD5191"/>
    <w:rsid w:val="00DD53F4"/>
    <w:rsid w:val="00DD5D37"/>
    <w:rsid w:val="00DE0ED6"/>
    <w:rsid w:val="00DE141A"/>
    <w:rsid w:val="00DE29A9"/>
    <w:rsid w:val="00DE2AB1"/>
    <w:rsid w:val="00DE5044"/>
    <w:rsid w:val="00DE790B"/>
    <w:rsid w:val="00DF08C1"/>
    <w:rsid w:val="00DF0AFF"/>
    <w:rsid w:val="00DF0E71"/>
    <w:rsid w:val="00DF13D0"/>
    <w:rsid w:val="00DF1614"/>
    <w:rsid w:val="00DF1BE6"/>
    <w:rsid w:val="00DF44DC"/>
    <w:rsid w:val="00DF4E79"/>
    <w:rsid w:val="00DF55C0"/>
    <w:rsid w:val="00DF68AA"/>
    <w:rsid w:val="00DF6A0C"/>
    <w:rsid w:val="00E00364"/>
    <w:rsid w:val="00E010F6"/>
    <w:rsid w:val="00E021AD"/>
    <w:rsid w:val="00E02241"/>
    <w:rsid w:val="00E02BFB"/>
    <w:rsid w:val="00E03282"/>
    <w:rsid w:val="00E06EE1"/>
    <w:rsid w:val="00E07E7E"/>
    <w:rsid w:val="00E10385"/>
    <w:rsid w:val="00E1138C"/>
    <w:rsid w:val="00E11C7E"/>
    <w:rsid w:val="00E13865"/>
    <w:rsid w:val="00E20AC9"/>
    <w:rsid w:val="00E21D1D"/>
    <w:rsid w:val="00E23B73"/>
    <w:rsid w:val="00E26253"/>
    <w:rsid w:val="00E26621"/>
    <w:rsid w:val="00E31252"/>
    <w:rsid w:val="00E32EF6"/>
    <w:rsid w:val="00E33DA8"/>
    <w:rsid w:val="00E33E1B"/>
    <w:rsid w:val="00E3426E"/>
    <w:rsid w:val="00E35C0C"/>
    <w:rsid w:val="00E368F0"/>
    <w:rsid w:val="00E37100"/>
    <w:rsid w:val="00E37E7B"/>
    <w:rsid w:val="00E4007F"/>
    <w:rsid w:val="00E431A3"/>
    <w:rsid w:val="00E46CBB"/>
    <w:rsid w:val="00E46ED3"/>
    <w:rsid w:val="00E5037D"/>
    <w:rsid w:val="00E509D3"/>
    <w:rsid w:val="00E51964"/>
    <w:rsid w:val="00E5433E"/>
    <w:rsid w:val="00E5731B"/>
    <w:rsid w:val="00E57F5F"/>
    <w:rsid w:val="00E60F79"/>
    <w:rsid w:val="00E61381"/>
    <w:rsid w:val="00E61536"/>
    <w:rsid w:val="00E618DD"/>
    <w:rsid w:val="00E61E3B"/>
    <w:rsid w:val="00E63474"/>
    <w:rsid w:val="00E63D00"/>
    <w:rsid w:val="00E65B52"/>
    <w:rsid w:val="00E74D8E"/>
    <w:rsid w:val="00E75CE4"/>
    <w:rsid w:val="00E76372"/>
    <w:rsid w:val="00E8075C"/>
    <w:rsid w:val="00E82F51"/>
    <w:rsid w:val="00E83456"/>
    <w:rsid w:val="00E84323"/>
    <w:rsid w:val="00E846A8"/>
    <w:rsid w:val="00E850B6"/>
    <w:rsid w:val="00E8514F"/>
    <w:rsid w:val="00E85F10"/>
    <w:rsid w:val="00E87163"/>
    <w:rsid w:val="00E87EF0"/>
    <w:rsid w:val="00E913F8"/>
    <w:rsid w:val="00E93B67"/>
    <w:rsid w:val="00E943D1"/>
    <w:rsid w:val="00E9578C"/>
    <w:rsid w:val="00EA59DF"/>
    <w:rsid w:val="00EA7042"/>
    <w:rsid w:val="00EA7693"/>
    <w:rsid w:val="00EA7920"/>
    <w:rsid w:val="00EC1351"/>
    <w:rsid w:val="00EC4CF8"/>
    <w:rsid w:val="00EC58A4"/>
    <w:rsid w:val="00EC63D7"/>
    <w:rsid w:val="00ED0549"/>
    <w:rsid w:val="00ED1427"/>
    <w:rsid w:val="00ED1686"/>
    <w:rsid w:val="00ED4561"/>
    <w:rsid w:val="00ED4BFB"/>
    <w:rsid w:val="00ED524A"/>
    <w:rsid w:val="00ED5286"/>
    <w:rsid w:val="00ED6DEE"/>
    <w:rsid w:val="00EE20EA"/>
    <w:rsid w:val="00EE2413"/>
    <w:rsid w:val="00EE3C65"/>
    <w:rsid w:val="00EE3E06"/>
    <w:rsid w:val="00EE4F25"/>
    <w:rsid w:val="00EE54F7"/>
    <w:rsid w:val="00EE5D9A"/>
    <w:rsid w:val="00EF2C7B"/>
    <w:rsid w:val="00EF5479"/>
    <w:rsid w:val="00EF5A97"/>
    <w:rsid w:val="00EF688F"/>
    <w:rsid w:val="00EF73BA"/>
    <w:rsid w:val="00EF7471"/>
    <w:rsid w:val="00EF796E"/>
    <w:rsid w:val="00F021CC"/>
    <w:rsid w:val="00F1002F"/>
    <w:rsid w:val="00F1113C"/>
    <w:rsid w:val="00F111D3"/>
    <w:rsid w:val="00F14783"/>
    <w:rsid w:val="00F152BB"/>
    <w:rsid w:val="00F17CE9"/>
    <w:rsid w:val="00F235EC"/>
    <w:rsid w:val="00F2513A"/>
    <w:rsid w:val="00F2581F"/>
    <w:rsid w:val="00F26C0B"/>
    <w:rsid w:val="00F27CB9"/>
    <w:rsid w:val="00F30F3D"/>
    <w:rsid w:val="00F317B1"/>
    <w:rsid w:val="00F33256"/>
    <w:rsid w:val="00F34366"/>
    <w:rsid w:val="00F3466A"/>
    <w:rsid w:val="00F351DF"/>
    <w:rsid w:val="00F35DD3"/>
    <w:rsid w:val="00F37916"/>
    <w:rsid w:val="00F40D17"/>
    <w:rsid w:val="00F441CA"/>
    <w:rsid w:val="00F45C2F"/>
    <w:rsid w:val="00F50EA3"/>
    <w:rsid w:val="00F51CF7"/>
    <w:rsid w:val="00F52A78"/>
    <w:rsid w:val="00F54B4D"/>
    <w:rsid w:val="00F55DED"/>
    <w:rsid w:val="00F56936"/>
    <w:rsid w:val="00F576AC"/>
    <w:rsid w:val="00F6138D"/>
    <w:rsid w:val="00F615D2"/>
    <w:rsid w:val="00F6376C"/>
    <w:rsid w:val="00F63D1D"/>
    <w:rsid w:val="00F654D4"/>
    <w:rsid w:val="00F70F4A"/>
    <w:rsid w:val="00F71299"/>
    <w:rsid w:val="00F75052"/>
    <w:rsid w:val="00F75224"/>
    <w:rsid w:val="00F802B4"/>
    <w:rsid w:val="00F814B0"/>
    <w:rsid w:val="00F821D4"/>
    <w:rsid w:val="00F84F49"/>
    <w:rsid w:val="00F8526C"/>
    <w:rsid w:val="00F86B55"/>
    <w:rsid w:val="00F90334"/>
    <w:rsid w:val="00F91D2C"/>
    <w:rsid w:val="00F92F34"/>
    <w:rsid w:val="00F937C2"/>
    <w:rsid w:val="00F94E47"/>
    <w:rsid w:val="00F976F6"/>
    <w:rsid w:val="00FA00E8"/>
    <w:rsid w:val="00FA0B02"/>
    <w:rsid w:val="00FA2CAA"/>
    <w:rsid w:val="00FA2E11"/>
    <w:rsid w:val="00FA34D7"/>
    <w:rsid w:val="00FA35FD"/>
    <w:rsid w:val="00FA490B"/>
    <w:rsid w:val="00FB04D8"/>
    <w:rsid w:val="00FB07E7"/>
    <w:rsid w:val="00FB1116"/>
    <w:rsid w:val="00FB3AFF"/>
    <w:rsid w:val="00FB40CA"/>
    <w:rsid w:val="00FB40F5"/>
    <w:rsid w:val="00FB4B62"/>
    <w:rsid w:val="00FB550A"/>
    <w:rsid w:val="00FB6C3C"/>
    <w:rsid w:val="00FC0728"/>
    <w:rsid w:val="00FC3028"/>
    <w:rsid w:val="00FC33FE"/>
    <w:rsid w:val="00FC3786"/>
    <w:rsid w:val="00FC417D"/>
    <w:rsid w:val="00FC41E6"/>
    <w:rsid w:val="00FC510B"/>
    <w:rsid w:val="00FC62BE"/>
    <w:rsid w:val="00FC69C1"/>
    <w:rsid w:val="00FD3F58"/>
    <w:rsid w:val="00FD5648"/>
    <w:rsid w:val="00FD6DED"/>
    <w:rsid w:val="00FE1B58"/>
    <w:rsid w:val="00FE1D9B"/>
    <w:rsid w:val="00FE2517"/>
    <w:rsid w:val="00FE2D76"/>
    <w:rsid w:val="00FE34A6"/>
    <w:rsid w:val="00FE466E"/>
    <w:rsid w:val="00FE4BA7"/>
    <w:rsid w:val="00FE4C8C"/>
    <w:rsid w:val="00FE4F13"/>
    <w:rsid w:val="00FE5788"/>
    <w:rsid w:val="00FE7630"/>
    <w:rsid w:val="00FE7B3C"/>
    <w:rsid w:val="00FF0270"/>
    <w:rsid w:val="00FF0BD2"/>
    <w:rsid w:val="00FF1702"/>
    <w:rsid w:val="00FF2C02"/>
    <w:rsid w:val="00FF43BD"/>
    <w:rsid w:val="00FF6C23"/>
    <w:rsid w:val="00FF6F93"/>
    <w:rsid w:val="00FF71C2"/>
    <w:rsid w:val="2A8B71DE"/>
    <w:rsid w:val="32B56113"/>
    <w:rsid w:val="3A1D4ED4"/>
    <w:rsid w:val="5171D844"/>
    <w:rsid w:val="54CF42FE"/>
    <w:rsid w:val="5871D47E"/>
    <w:rsid w:val="58AEFA90"/>
    <w:rsid w:val="58F88116"/>
    <w:rsid w:val="6FC7A5AD"/>
    <w:rsid w:val="71F2B852"/>
    <w:rsid w:val="721064F6"/>
    <w:rsid w:val="766CB2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57851"/>
  <w15:docId w15:val="{5445E9AD-DE20-4BB0-9E1B-73E3CBAD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6E3"/>
    <w:rPr>
      <w:sz w:val="24"/>
      <w:szCs w:val="24"/>
      <w:lang w:val="en-US" w:eastAsia="en-US"/>
    </w:rPr>
  </w:style>
  <w:style w:type="paragraph" w:styleId="Overskrift1">
    <w:name w:val="heading 1"/>
    <w:basedOn w:val="Normal"/>
    <w:next w:val="Normal"/>
    <w:link w:val="Overskrift1Tegn"/>
    <w:qFormat/>
    <w:rsid w:val="004E38D3"/>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C36E3"/>
    <w:pPr>
      <w:tabs>
        <w:tab w:val="center" w:pos="4703"/>
        <w:tab w:val="right" w:pos="9406"/>
      </w:tabs>
    </w:pPr>
  </w:style>
  <w:style w:type="paragraph" w:styleId="Dokumentkart">
    <w:name w:val="Document Map"/>
    <w:basedOn w:val="Normal"/>
    <w:link w:val="DokumentkartTegn"/>
    <w:rsid w:val="002F1C9D"/>
    <w:rPr>
      <w:rFonts w:ascii="Tahoma" w:hAnsi="Tahoma"/>
      <w:sz w:val="16"/>
      <w:szCs w:val="16"/>
    </w:rPr>
  </w:style>
  <w:style w:type="character" w:customStyle="1" w:styleId="DokumentkartTegn">
    <w:name w:val="Dokumentkart Tegn"/>
    <w:link w:val="Dokumentkart"/>
    <w:rsid w:val="002F1C9D"/>
    <w:rPr>
      <w:rFonts w:ascii="Tahoma" w:hAnsi="Tahoma" w:cs="Tahoma"/>
      <w:sz w:val="16"/>
      <w:szCs w:val="16"/>
      <w:lang w:val="en-US" w:eastAsia="en-US"/>
    </w:rPr>
  </w:style>
  <w:style w:type="paragraph" w:styleId="Bobletekst">
    <w:name w:val="Balloon Text"/>
    <w:basedOn w:val="Normal"/>
    <w:link w:val="BobletekstTegn"/>
    <w:rsid w:val="00E5524A"/>
    <w:rPr>
      <w:rFonts w:ascii="Tahoma" w:hAnsi="Tahoma"/>
      <w:sz w:val="16"/>
      <w:szCs w:val="16"/>
    </w:rPr>
  </w:style>
  <w:style w:type="character" w:customStyle="1" w:styleId="BobletekstTegn">
    <w:name w:val="Bobletekst Tegn"/>
    <w:link w:val="Bobletekst"/>
    <w:rsid w:val="00E5524A"/>
    <w:rPr>
      <w:rFonts w:ascii="Tahoma" w:hAnsi="Tahoma" w:cs="Tahoma"/>
      <w:sz w:val="16"/>
      <w:szCs w:val="16"/>
      <w:lang w:val="en-US" w:eastAsia="en-US"/>
    </w:rPr>
  </w:style>
  <w:style w:type="paragraph" w:styleId="Bunntekst">
    <w:name w:val="footer"/>
    <w:basedOn w:val="Normal"/>
    <w:link w:val="BunntekstTegn"/>
    <w:rsid w:val="0018285E"/>
    <w:pPr>
      <w:tabs>
        <w:tab w:val="center" w:pos="4536"/>
        <w:tab w:val="right" w:pos="9072"/>
      </w:tabs>
    </w:pPr>
  </w:style>
  <w:style w:type="character" w:customStyle="1" w:styleId="BunntekstTegn">
    <w:name w:val="Bunntekst Tegn"/>
    <w:link w:val="Bunntekst"/>
    <w:rsid w:val="0018285E"/>
    <w:rPr>
      <w:sz w:val="24"/>
      <w:szCs w:val="24"/>
      <w:lang w:val="en-US" w:eastAsia="en-US"/>
    </w:rPr>
  </w:style>
  <w:style w:type="paragraph" w:styleId="Tittel">
    <w:name w:val="Title"/>
    <w:basedOn w:val="Normal"/>
    <w:next w:val="Normal"/>
    <w:link w:val="TittelTegn"/>
    <w:qFormat/>
    <w:rsid w:val="004F0D72"/>
    <w:pPr>
      <w:spacing w:before="240" w:after="60"/>
      <w:jc w:val="center"/>
      <w:outlineLvl w:val="0"/>
    </w:pPr>
    <w:rPr>
      <w:rFonts w:ascii="Cambria" w:hAnsi="Cambria"/>
      <w:b/>
      <w:bCs/>
      <w:kern w:val="28"/>
      <w:sz w:val="32"/>
      <w:szCs w:val="32"/>
    </w:rPr>
  </w:style>
  <w:style w:type="character" w:customStyle="1" w:styleId="TittelTegn">
    <w:name w:val="Tittel Tegn"/>
    <w:link w:val="Tittel"/>
    <w:rsid w:val="004F0D72"/>
    <w:rPr>
      <w:rFonts w:ascii="Cambria" w:hAnsi="Cambria"/>
      <w:b/>
      <w:bCs/>
      <w:kern w:val="28"/>
      <w:sz w:val="32"/>
      <w:szCs w:val="32"/>
      <w:lang w:val="en-US" w:eastAsia="en-US"/>
    </w:rPr>
  </w:style>
  <w:style w:type="paragraph" w:styleId="Undertittel">
    <w:name w:val="Subtitle"/>
    <w:basedOn w:val="Normal"/>
    <w:next w:val="Normal"/>
    <w:link w:val="UndertittelTegn"/>
    <w:qFormat/>
    <w:rsid w:val="004F0D72"/>
    <w:pPr>
      <w:spacing w:after="60"/>
      <w:jc w:val="center"/>
      <w:outlineLvl w:val="1"/>
    </w:pPr>
    <w:rPr>
      <w:rFonts w:ascii="Cambria" w:hAnsi="Cambria"/>
    </w:rPr>
  </w:style>
  <w:style w:type="character" w:customStyle="1" w:styleId="UndertittelTegn">
    <w:name w:val="Undertittel Tegn"/>
    <w:link w:val="Undertittel"/>
    <w:rsid w:val="004F0D72"/>
    <w:rPr>
      <w:rFonts w:ascii="Cambria" w:hAnsi="Cambria"/>
      <w:sz w:val="24"/>
      <w:szCs w:val="24"/>
      <w:lang w:val="en-US" w:eastAsia="en-US"/>
    </w:rPr>
  </w:style>
  <w:style w:type="paragraph" w:styleId="Bildetekst">
    <w:name w:val="caption"/>
    <w:basedOn w:val="Normal"/>
    <w:next w:val="Normal"/>
    <w:qFormat/>
    <w:rsid w:val="004F0D72"/>
    <w:rPr>
      <w:b/>
      <w:bCs/>
      <w:sz w:val="20"/>
      <w:szCs w:val="20"/>
    </w:rPr>
  </w:style>
  <w:style w:type="paragraph" w:styleId="Dato">
    <w:name w:val="Date"/>
    <w:basedOn w:val="Normal"/>
    <w:next w:val="Normal"/>
    <w:link w:val="DatoTegn"/>
    <w:rsid w:val="00F814B0"/>
  </w:style>
  <w:style w:type="character" w:customStyle="1" w:styleId="DatoTegn">
    <w:name w:val="Dato Tegn"/>
    <w:link w:val="Dato"/>
    <w:rsid w:val="00F814B0"/>
    <w:rPr>
      <w:sz w:val="24"/>
      <w:szCs w:val="24"/>
      <w:lang w:val="en-US" w:eastAsia="en-US"/>
    </w:rPr>
  </w:style>
  <w:style w:type="paragraph" w:styleId="Listeavsnitt">
    <w:name w:val="List Paragraph"/>
    <w:basedOn w:val="Normal"/>
    <w:uiPriority w:val="34"/>
    <w:qFormat/>
    <w:rsid w:val="000E7BD5"/>
    <w:pPr>
      <w:ind w:left="708"/>
    </w:pPr>
  </w:style>
  <w:style w:type="paragraph" w:styleId="Rentekst">
    <w:name w:val="Plain Text"/>
    <w:basedOn w:val="Normal"/>
    <w:link w:val="RentekstTegn"/>
    <w:uiPriority w:val="99"/>
    <w:unhideWhenUsed/>
    <w:rsid w:val="00EC4CF8"/>
    <w:rPr>
      <w:rFonts w:ascii="Consolas" w:eastAsia="Calibri" w:hAnsi="Consolas"/>
      <w:sz w:val="21"/>
      <w:szCs w:val="21"/>
      <w:lang w:val="nb-NO"/>
    </w:rPr>
  </w:style>
  <w:style w:type="character" w:customStyle="1" w:styleId="RentekstTegn">
    <w:name w:val="Ren tekst Tegn"/>
    <w:link w:val="Rentekst"/>
    <w:uiPriority w:val="99"/>
    <w:rsid w:val="00EC4CF8"/>
    <w:rPr>
      <w:rFonts w:ascii="Consolas" w:eastAsia="Calibri" w:hAnsi="Consolas" w:cs="Times New Roman"/>
      <w:sz w:val="21"/>
      <w:szCs w:val="21"/>
      <w:lang w:eastAsia="en-US"/>
    </w:rPr>
  </w:style>
  <w:style w:type="character" w:customStyle="1" w:styleId="Overskrift1Tegn">
    <w:name w:val="Overskrift 1 Tegn"/>
    <w:link w:val="Overskrift1"/>
    <w:rsid w:val="004E38D3"/>
    <w:rPr>
      <w:rFonts w:ascii="Cambria" w:eastAsia="Times New Roman" w:hAnsi="Cambria" w:cs="Times New Roman"/>
      <w:b/>
      <w:bCs/>
      <w:kern w:val="32"/>
      <w:sz w:val="32"/>
      <w:szCs w:val="32"/>
      <w:lang w:val="en-US" w:eastAsia="en-US"/>
    </w:rPr>
  </w:style>
  <w:style w:type="paragraph" w:styleId="Brdtekst">
    <w:name w:val="Body Text"/>
    <w:basedOn w:val="Normal"/>
    <w:link w:val="BrdtekstTegn"/>
    <w:rsid w:val="004E38D3"/>
    <w:pPr>
      <w:spacing w:after="120"/>
    </w:pPr>
  </w:style>
  <w:style w:type="character" w:customStyle="1" w:styleId="BrdtekstTegn">
    <w:name w:val="Brødtekst Tegn"/>
    <w:link w:val="Brdtekst"/>
    <w:rsid w:val="004E38D3"/>
    <w:rPr>
      <w:sz w:val="24"/>
      <w:szCs w:val="24"/>
      <w:lang w:val="en-US" w:eastAsia="en-US"/>
    </w:rPr>
  </w:style>
  <w:style w:type="table" w:styleId="Tabellrutenett">
    <w:name w:val="Table Grid"/>
    <w:basedOn w:val="Vanligtabell"/>
    <w:uiPriority w:val="59"/>
    <w:rsid w:val="00AD34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4908A3"/>
    <w:rPr>
      <w:color w:val="0000FF"/>
      <w:u w:val="single"/>
    </w:rPr>
  </w:style>
  <w:style w:type="character" w:styleId="Fulgthyperkobling">
    <w:name w:val="FollowedHyperlink"/>
    <w:rsid w:val="004908A3"/>
    <w:rPr>
      <w:color w:val="800080"/>
      <w:u w:val="single"/>
    </w:rPr>
  </w:style>
  <w:style w:type="paragraph" w:customStyle="1" w:styleId="s2">
    <w:name w:val="s2"/>
    <w:basedOn w:val="Normal"/>
    <w:rsid w:val="006A440E"/>
    <w:pPr>
      <w:spacing w:before="100" w:beforeAutospacing="1" w:after="100" w:afterAutospacing="1"/>
    </w:pPr>
    <w:rPr>
      <w:rFonts w:ascii="Calibri" w:eastAsia="Calibri" w:hAnsi="Calibri"/>
      <w:sz w:val="22"/>
      <w:szCs w:val="22"/>
      <w:lang w:val="nb-NO"/>
    </w:rPr>
  </w:style>
  <w:style w:type="character" w:customStyle="1" w:styleId="s6">
    <w:name w:val="s6"/>
    <w:rsid w:val="006A440E"/>
  </w:style>
  <w:style w:type="character" w:styleId="Sterk">
    <w:name w:val="Strong"/>
    <w:qFormat/>
    <w:rsid w:val="00ED524A"/>
    <w:rPr>
      <w:b/>
      <w:bCs/>
    </w:rPr>
  </w:style>
  <w:style w:type="character" w:customStyle="1" w:styleId="apple-style-span">
    <w:name w:val="apple-style-span"/>
    <w:rsid w:val="00AD6B7B"/>
  </w:style>
  <w:style w:type="character" w:customStyle="1" w:styleId="gmail-il">
    <w:name w:val="gmail-il"/>
    <w:basedOn w:val="Standardskriftforavsnitt"/>
    <w:rsid w:val="00E21D1D"/>
  </w:style>
  <w:style w:type="character" w:customStyle="1" w:styleId="normaltextrun">
    <w:name w:val="normaltextrun"/>
    <w:basedOn w:val="Standardskriftforavsnitt"/>
    <w:rsid w:val="007907A2"/>
  </w:style>
  <w:style w:type="character" w:customStyle="1" w:styleId="apple-converted-space">
    <w:name w:val="apple-converted-space"/>
    <w:basedOn w:val="Standardskriftforavsnitt"/>
    <w:rsid w:val="007907A2"/>
  </w:style>
  <w:style w:type="character" w:customStyle="1" w:styleId="scx115868125">
    <w:name w:val="scx115868125"/>
    <w:basedOn w:val="Standardskriftforavsnitt"/>
    <w:rsid w:val="007907A2"/>
  </w:style>
  <w:style w:type="paragraph" w:customStyle="1" w:styleId="paragraph">
    <w:name w:val="paragraph"/>
    <w:basedOn w:val="Normal"/>
    <w:rsid w:val="007907A2"/>
    <w:pPr>
      <w:spacing w:before="100" w:beforeAutospacing="1" w:after="100" w:afterAutospacing="1"/>
    </w:pPr>
    <w:rPr>
      <w:lang w:val="nb-NO" w:eastAsia="nb-NO"/>
    </w:rPr>
  </w:style>
  <w:style w:type="character" w:customStyle="1" w:styleId="eop">
    <w:name w:val="eop"/>
    <w:basedOn w:val="Standardskriftforavsnitt"/>
    <w:rsid w:val="007907A2"/>
  </w:style>
  <w:style w:type="character" w:customStyle="1" w:styleId="scx22589173">
    <w:name w:val="scx22589173"/>
    <w:basedOn w:val="Standardskriftforavsnitt"/>
    <w:rsid w:val="007907A2"/>
  </w:style>
  <w:style w:type="character" w:customStyle="1" w:styleId="spellingerror">
    <w:name w:val="spellingerror"/>
    <w:basedOn w:val="Standardskriftforavsnitt"/>
    <w:rsid w:val="007907A2"/>
  </w:style>
  <w:style w:type="character" w:customStyle="1" w:styleId="scx250502942">
    <w:name w:val="scx250502942"/>
    <w:basedOn w:val="Standardskriftforavsnitt"/>
    <w:rsid w:val="0079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07">
      <w:bodyDiv w:val="1"/>
      <w:marLeft w:val="0"/>
      <w:marRight w:val="0"/>
      <w:marTop w:val="0"/>
      <w:marBottom w:val="0"/>
      <w:divBdr>
        <w:top w:val="none" w:sz="0" w:space="0" w:color="auto"/>
        <w:left w:val="none" w:sz="0" w:space="0" w:color="auto"/>
        <w:bottom w:val="none" w:sz="0" w:space="0" w:color="auto"/>
        <w:right w:val="none" w:sz="0" w:space="0" w:color="auto"/>
      </w:divBdr>
    </w:div>
    <w:div w:id="60913441">
      <w:bodyDiv w:val="1"/>
      <w:marLeft w:val="0"/>
      <w:marRight w:val="0"/>
      <w:marTop w:val="0"/>
      <w:marBottom w:val="0"/>
      <w:divBdr>
        <w:top w:val="none" w:sz="0" w:space="0" w:color="auto"/>
        <w:left w:val="none" w:sz="0" w:space="0" w:color="auto"/>
        <w:bottom w:val="none" w:sz="0" w:space="0" w:color="auto"/>
        <w:right w:val="none" w:sz="0" w:space="0" w:color="auto"/>
      </w:divBdr>
    </w:div>
    <w:div w:id="253787140">
      <w:bodyDiv w:val="1"/>
      <w:marLeft w:val="0"/>
      <w:marRight w:val="0"/>
      <w:marTop w:val="0"/>
      <w:marBottom w:val="0"/>
      <w:divBdr>
        <w:top w:val="none" w:sz="0" w:space="0" w:color="auto"/>
        <w:left w:val="none" w:sz="0" w:space="0" w:color="auto"/>
        <w:bottom w:val="none" w:sz="0" w:space="0" w:color="auto"/>
        <w:right w:val="none" w:sz="0" w:space="0" w:color="auto"/>
      </w:divBdr>
      <w:divsChild>
        <w:div w:id="1898123355">
          <w:marLeft w:val="0"/>
          <w:marRight w:val="0"/>
          <w:marTop w:val="0"/>
          <w:marBottom w:val="0"/>
          <w:divBdr>
            <w:top w:val="none" w:sz="0" w:space="0" w:color="auto"/>
            <w:left w:val="none" w:sz="0" w:space="0" w:color="auto"/>
            <w:bottom w:val="none" w:sz="0" w:space="0" w:color="auto"/>
            <w:right w:val="none" w:sz="0" w:space="0" w:color="auto"/>
          </w:divBdr>
          <w:divsChild>
            <w:div w:id="21710382">
              <w:marLeft w:val="0"/>
              <w:marRight w:val="0"/>
              <w:marTop w:val="0"/>
              <w:marBottom w:val="0"/>
              <w:divBdr>
                <w:top w:val="none" w:sz="0" w:space="0" w:color="auto"/>
                <w:left w:val="none" w:sz="0" w:space="0" w:color="auto"/>
                <w:bottom w:val="none" w:sz="0" w:space="0" w:color="auto"/>
                <w:right w:val="none" w:sz="0" w:space="0" w:color="auto"/>
              </w:divBdr>
              <w:divsChild>
                <w:div w:id="744231901">
                  <w:marLeft w:val="-300"/>
                  <w:marRight w:val="0"/>
                  <w:marTop w:val="0"/>
                  <w:marBottom w:val="330"/>
                  <w:divBdr>
                    <w:top w:val="none" w:sz="0" w:space="0" w:color="auto"/>
                    <w:left w:val="none" w:sz="0" w:space="0" w:color="auto"/>
                    <w:bottom w:val="none" w:sz="0" w:space="0" w:color="auto"/>
                    <w:right w:val="none" w:sz="0" w:space="0" w:color="auto"/>
                  </w:divBdr>
                  <w:divsChild>
                    <w:div w:id="40641740">
                      <w:marLeft w:val="0"/>
                      <w:marRight w:val="0"/>
                      <w:marTop w:val="0"/>
                      <w:marBottom w:val="0"/>
                      <w:divBdr>
                        <w:top w:val="none" w:sz="0" w:space="0" w:color="auto"/>
                        <w:left w:val="none" w:sz="0" w:space="0" w:color="auto"/>
                        <w:bottom w:val="none" w:sz="0" w:space="0" w:color="auto"/>
                        <w:right w:val="none" w:sz="0" w:space="0" w:color="auto"/>
                      </w:divBdr>
                      <w:divsChild>
                        <w:div w:id="493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0583">
      <w:bodyDiv w:val="1"/>
      <w:marLeft w:val="0"/>
      <w:marRight w:val="0"/>
      <w:marTop w:val="0"/>
      <w:marBottom w:val="0"/>
      <w:divBdr>
        <w:top w:val="none" w:sz="0" w:space="0" w:color="auto"/>
        <w:left w:val="none" w:sz="0" w:space="0" w:color="auto"/>
        <w:bottom w:val="none" w:sz="0" w:space="0" w:color="auto"/>
        <w:right w:val="none" w:sz="0" w:space="0" w:color="auto"/>
      </w:divBdr>
    </w:div>
    <w:div w:id="509300477">
      <w:bodyDiv w:val="1"/>
      <w:marLeft w:val="0"/>
      <w:marRight w:val="0"/>
      <w:marTop w:val="0"/>
      <w:marBottom w:val="0"/>
      <w:divBdr>
        <w:top w:val="none" w:sz="0" w:space="0" w:color="auto"/>
        <w:left w:val="none" w:sz="0" w:space="0" w:color="auto"/>
        <w:bottom w:val="none" w:sz="0" w:space="0" w:color="auto"/>
        <w:right w:val="none" w:sz="0" w:space="0" w:color="auto"/>
      </w:divBdr>
    </w:div>
    <w:div w:id="599030026">
      <w:bodyDiv w:val="1"/>
      <w:marLeft w:val="0"/>
      <w:marRight w:val="0"/>
      <w:marTop w:val="0"/>
      <w:marBottom w:val="0"/>
      <w:divBdr>
        <w:top w:val="none" w:sz="0" w:space="0" w:color="auto"/>
        <w:left w:val="none" w:sz="0" w:space="0" w:color="auto"/>
        <w:bottom w:val="none" w:sz="0" w:space="0" w:color="auto"/>
        <w:right w:val="none" w:sz="0" w:space="0" w:color="auto"/>
      </w:divBdr>
    </w:div>
    <w:div w:id="678700225">
      <w:bodyDiv w:val="1"/>
      <w:marLeft w:val="0"/>
      <w:marRight w:val="0"/>
      <w:marTop w:val="0"/>
      <w:marBottom w:val="0"/>
      <w:divBdr>
        <w:top w:val="none" w:sz="0" w:space="0" w:color="auto"/>
        <w:left w:val="none" w:sz="0" w:space="0" w:color="auto"/>
        <w:bottom w:val="none" w:sz="0" w:space="0" w:color="auto"/>
        <w:right w:val="none" w:sz="0" w:space="0" w:color="auto"/>
      </w:divBdr>
    </w:div>
    <w:div w:id="941109354">
      <w:bodyDiv w:val="1"/>
      <w:marLeft w:val="0"/>
      <w:marRight w:val="0"/>
      <w:marTop w:val="0"/>
      <w:marBottom w:val="0"/>
      <w:divBdr>
        <w:top w:val="none" w:sz="0" w:space="0" w:color="auto"/>
        <w:left w:val="none" w:sz="0" w:space="0" w:color="auto"/>
        <w:bottom w:val="none" w:sz="0" w:space="0" w:color="auto"/>
        <w:right w:val="none" w:sz="0" w:space="0" w:color="auto"/>
      </w:divBdr>
    </w:div>
    <w:div w:id="1060591756">
      <w:bodyDiv w:val="1"/>
      <w:marLeft w:val="0"/>
      <w:marRight w:val="0"/>
      <w:marTop w:val="0"/>
      <w:marBottom w:val="0"/>
      <w:divBdr>
        <w:top w:val="none" w:sz="0" w:space="0" w:color="auto"/>
        <w:left w:val="none" w:sz="0" w:space="0" w:color="auto"/>
        <w:bottom w:val="none" w:sz="0" w:space="0" w:color="auto"/>
        <w:right w:val="none" w:sz="0" w:space="0" w:color="auto"/>
      </w:divBdr>
    </w:div>
    <w:div w:id="1244074175">
      <w:bodyDiv w:val="1"/>
      <w:marLeft w:val="0"/>
      <w:marRight w:val="0"/>
      <w:marTop w:val="0"/>
      <w:marBottom w:val="0"/>
      <w:divBdr>
        <w:top w:val="none" w:sz="0" w:space="0" w:color="auto"/>
        <w:left w:val="none" w:sz="0" w:space="0" w:color="auto"/>
        <w:bottom w:val="none" w:sz="0" w:space="0" w:color="auto"/>
        <w:right w:val="none" w:sz="0" w:space="0" w:color="auto"/>
      </w:divBdr>
    </w:div>
    <w:div w:id="1444769657">
      <w:bodyDiv w:val="1"/>
      <w:marLeft w:val="0"/>
      <w:marRight w:val="0"/>
      <w:marTop w:val="0"/>
      <w:marBottom w:val="0"/>
      <w:divBdr>
        <w:top w:val="none" w:sz="0" w:space="0" w:color="auto"/>
        <w:left w:val="none" w:sz="0" w:space="0" w:color="auto"/>
        <w:bottom w:val="none" w:sz="0" w:space="0" w:color="auto"/>
        <w:right w:val="none" w:sz="0" w:space="0" w:color="auto"/>
      </w:divBdr>
    </w:div>
    <w:div w:id="1496023009">
      <w:bodyDiv w:val="1"/>
      <w:marLeft w:val="0"/>
      <w:marRight w:val="0"/>
      <w:marTop w:val="0"/>
      <w:marBottom w:val="0"/>
      <w:divBdr>
        <w:top w:val="none" w:sz="0" w:space="0" w:color="auto"/>
        <w:left w:val="none" w:sz="0" w:space="0" w:color="auto"/>
        <w:bottom w:val="none" w:sz="0" w:space="0" w:color="auto"/>
        <w:right w:val="none" w:sz="0" w:space="0" w:color="auto"/>
      </w:divBdr>
    </w:div>
    <w:div w:id="1690989135">
      <w:bodyDiv w:val="1"/>
      <w:marLeft w:val="0"/>
      <w:marRight w:val="0"/>
      <w:marTop w:val="0"/>
      <w:marBottom w:val="0"/>
      <w:divBdr>
        <w:top w:val="none" w:sz="0" w:space="0" w:color="auto"/>
        <w:left w:val="none" w:sz="0" w:space="0" w:color="auto"/>
        <w:bottom w:val="none" w:sz="0" w:space="0" w:color="auto"/>
        <w:right w:val="none" w:sz="0" w:space="0" w:color="auto"/>
      </w:divBdr>
    </w:div>
    <w:div w:id="1712459149">
      <w:bodyDiv w:val="1"/>
      <w:marLeft w:val="0"/>
      <w:marRight w:val="0"/>
      <w:marTop w:val="0"/>
      <w:marBottom w:val="0"/>
      <w:divBdr>
        <w:top w:val="none" w:sz="0" w:space="0" w:color="auto"/>
        <w:left w:val="none" w:sz="0" w:space="0" w:color="auto"/>
        <w:bottom w:val="none" w:sz="0" w:space="0" w:color="auto"/>
        <w:right w:val="none" w:sz="0" w:space="0" w:color="auto"/>
      </w:divBdr>
    </w:div>
    <w:div w:id="1758672960">
      <w:bodyDiv w:val="1"/>
      <w:marLeft w:val="0"/>
      <w:marRight w:val="0"/>
      <w:marTop w:val="0"/>
      <w:marBottom w:val="0"/>
      <w:divBdr>
        <w:top w:val="none" w:sz="0" w:space="0" w:color="auto"/>
        <w:left w:val="none" w:sz="0" w:space="0" w:color="auto"/>
        <w:bottom w:val="none" w:sz="0" w:space="0" w:color="auto"/>
        <w:right w:val="none" w:sz="0" w:space="0" w:color="auto"/>
      </w:divBdr>
      <w:divsChild>
        <w:div w:id="2010718337">
          <w:marLeft w:val="0"/>
          <w:marRight w:val="0"/>
          <w:marTop w:val="0"/>
          <w:marBottom w:val="0"/>
          <w:divBdr>
            <w:top w:val="none" w:sz="0" w:space="0" w:color="auto"/>
            <w:left w:val="none" w:sz="0" w:space="0" w:color="auto"/>
            <w:bottom w:val="none" w:sz="0" w:space="0" w:color="auto"/>
            <w:right w:val="none" w:sz="0" w:space="0" w:color="auto"/>
          </w:divBdr>
        </w:div>
        <w:div w:id="1966542778">
          <w:marLeft w:val="0"/>
          <w:marRight w:val="0"/>
          <w:marTop w:val="0"/>
          <w:marBottom w:val="0"/>
          <w:divBdr>
            <w:top w:val="none" w:sz="0" w:space="0" w:color="auto"/>
            <w:left w:val="none" w:sz="0" w:space="0" w:color="auto"/>
            <w:bottom w:val="none" w:sz="0" w:space="0" w:color="auto"/>
            <w:right w:val="none" w:sz="0" w:space="0" w:color="auto"/>
          </w:divBdr>
        </w:div>
      </w:divsChild>
    </w:div>
    <w:div w:id="1863931629">
      <w:bodyDiv w:val="1"/>
      <w:marLeft w:val="0"/>
      <w:marRight w:val="0"/>
      <w:marTop w:val="0"/>
      <w:marBottom w:val="0"/>
      <w:divBdr>
        <w:top w:val="none" w:sz="0" w:space="0" w:color="auto"/>
        <w:left w:val="none" w:sz="0" w:space="0" w:color="auto"/>
        <w:bottom w:val="none" w:sz="0" w:space="0" w:color="auto"/>
        <w:right w:val="none" w:sz="0" w:space="0" w:color="auto"/>
      </w:divBdr>
    </w:div>
    <w:div w:id="1916283456">
      <w:bodyDiv w:val="1"/>
      <w:marLeft w:val="0"/>
      <w:marRight w:val="0"/>
      <w:marTop w:val="0"/>
      <w:marBottom w:val="0"/>
      <w:divBdr>
        <w:top w:val="none" w:sz="0" w:space="0" w:color="auto"/>
        <w:left w:val="none" w:sz="0" w:space="0" w:color="auto"/>
        <w:bottom w:val="none" w:sz="0" w:space="0" w:color="auto"/>
        <w:right w:val="none" w:sz="0" w:space="0" w:color="auto"/>
      </w:divBdr>
    </w:div>
    <w:div w:id="1989900799">
      <w:bodyDiv w:val="1"/>
      <w:marLeft w:val="0"/>
      <w:marRight w:val="0"/>
      <w:marTop w:val="0"/>
      <w:marBottom w:val="0"/>
      <w:divBdr>
        <w:top w:val="none" w:sz="0" w:space="0" w:color="auto"/>
        <w:left w:val="none" w:sz="0" w:space="0" w:color="auto"/>
        <w:bottom w:val="none" w:sz="0" w:space="0" w:color="auto"/>
        <w:right w:val="none" w:sz="0" w:space="0" w:color="auto"/>
      </w:divBdr>
    </w:div>
    <w:div w:id="2013409726">
      <w:bodyDiv w:val="1"/>
      <w:marLeft w:val="0"/>
      <w:marRight w:val="0"/>
      <w:marTop w:val="0"/>
      <w:marBottom w:val="0"/>
      <w:divBdr>
        <w:top w:val="none" w:sz="0" w:space="0" w:color="auto"/>
        <w:left w:val="none" w:sz="0" w:space="0" w:color="auto"/>
        <w:bottom w:val="none" w:sz="0" w:space="0" w:color="auto"/>
        <w:right w:val="none" w:sz="0" w:space="0" w:color="auto"/>
      </w:divBdr>
    </w:div>
    <w:div w:id="20439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CD19-808E-473B-A4B5-376F3CC9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1175</Words>
  <Characters>6231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DAGSORDEN</vt:lpstr>
    </vt:vector>
  </TitlesOfParts>
  <Company>Det Norske Veritas</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Eva Sunde Scheel</dc:creator>
  <cp:lastModifiedBy>Stein Ervik</cp:lastModifiedBy>
  <cp:revision>6</cp:revision>
  <cp:lastPrinted>2016-09-18T07:28:00Z</cp:lastPrinted>
  <dcterms:created xsi:type="dcterms:W3CDTF">2017-09-25T17:36:00Z</dcterms:created>
  <dcterms:modified xsi:type="dcterms:W3CDTF">2017-10-14T14:36:00Z</dcterms:modified>
</cp:coreProperties>
</file>