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AF6" w:rsidRPr="00B8589B" w:rsidRDefault="00817AF6" w:rsidP="00E863FE">
      <w:pPr>
        <w:pStyle w:val="Tittel"/>
        <w:ind w:firstLine="708"/>
        <w:rPr>
          <w:rFonts w:ascii="Times New Roman" w:hAnsi="Times New Roman"/>
          <w:sz w:val="28"/>
          <w:szCs w:val="28"/>
          <w:lang w:val="nb-NO"/>
        </w:rPr>
      </w:pPr>
      <w:r w:rsidRPr="00B8589B">
        <w:rPr>
          <w:rFonts w:ascii="Times New Roman" w:hAnsi="Times New Roman"/>
          <w:sz w:val="28"/>
          <w:szCs w:val="28"/>
          <w:lang w:val="nb-NO"/>
        </w:rPr>
        <w:t xml:space="preserve">Referat </w:t>
      </w:r>
      <w:r>
        <w:rPr>
          <w:rFonts w:ascii="Times New Roman" w:hAnsi="Times New Roman"/>
          <w:sz w:val="28"/>
          <w:szCs w:val="28"/>
          <w:lang w:val="nb-NO"/>
        </w:rPr>
        <w:t>Styremøte 01</w:t>
      </w:r>
      <w:r w:rsidRPr="00B8589B">
        <w:rPr>
          <w:rFonts w:ascii="Times New Roman" w:hAnsi="Times New Roman"/>
          <w:sz w:val="28"/>
          <w:szCs w:val="28"/>
          <w:lang w:val="nb-NO"/>
        </w:rPr>
        <w:t>/201</w:t>
      </w:r>
      <w:r>
        <w:rPr>
          <w:rFonts w:ascii="Times New Roman" w:hAnsi="Times New Roman"/>
          <w:sz w:val="28"/>
          <w:szCs w:val="28"/>
          <w:lang w:val="nb-NO"/>
        </w:rPr>
        <w:t>8</w:t>
      </w:r>
    </w:p>
    <w:p w:rsidR="00817AF6" w:rsidRPr="003A6EB7" w:rsidRDefault="00817AF6" w:rsidP="00817AF6">
      <w:pPr>
        <w:tabs>
          <w:tab w:val="left" w:pos="993"/>
        </w:tabs>
        <w:rPr>
          <w:lang w:val="nb-NO"/>
        </w:rPr>
      </w:pPr>
      <w:r w:rsidRPr="003A6EB7">
        <w:rPr>
          <w:lang w:val="nb-NO"/>
        </w:rPr>
        <w:t>Tid:</w:t>
      </w:r>
      <w:r w:rsidRPr="003A6EB7">
        <w:rPr>
          <w:lang w:val="nb-NO"/>
        </w:rPr>
        <w:tab/>
      </w:r>
      <w:r w:rsidRPr="003A6EB7">
        <w:rPr>
          <w:lang w:val="nb-NO"/>
        </w:rPr>
        <w:tab/>
      </w:r>
      <w:r w:rsidRPr="003A6EB7">
        <w:rPr>
          <w:lang w:val="nb-NO"/>
        </w:rPr>
        <w:tab/>
      </w:r>
      <w:r>
        <w:rPr>
          <w:lang w:val="nb-NO"/>
        </w:rPr>
        <w:t>Torsdag 18. januar 2018 kl. 18.00 – kl. 21.00</w:t>
      </w:r>
    </w:p>
    <w:p w:rsidR="00817AF6" w:rsidRPr="003A6EB7" w:rsidRDefault="00817AF6" w:rsidP="00817AF6">
      <w:pPr>
        <w:tabs>
          <w:tab w:val="left" w:pos="993"/>
        </w:tabs>
        <w:rPr>
          <w:lang w:val="nb-NO"/>
        </w:rPr>
      </w:pPr>
      <w:r>
        <w:rPr>
          <w:lang w:val="nb-NO"/>
        </w:rPr>
        <w:t>Sted:</w:t>
      </w:r>
      <w:r>
        <w:rPr>
          <w:lang w:val="nb-NO"/>
        </w:rPr>
        <w:tab/>
      </w:r>
      <w:r>
        <w:rPr>
          <w:lang w:val="nb-NO"/>
        </w:rPr>
        <w:tab/>
      </w:r>
      <w:r>
        <w:rPr>
          <w:lang w:val="nb-NO"/>
        </w:rPr>
        <w:tab/>
        <w:t>Miljørommet</w:t>
      </w:r>
      <w:r w:rsidRPr="003A6EB7">
        <w:rPr>
          <w:lang w:val="nb-NO"/>
        </w:rPr>
        <w:t>, Føyka</w:t>
      </w:r>
    </w:p>
    <w:p w:rsidR="00817AF6" w:rsidRPr="00E977D4" w:rsidRDefault="00817AF6" w:rsidP="00817AF6">
      <w:pPr>
        <w:ind w:left="2124" w:hanging="2124"/>
        <w:jc w:val="both"/>
        <w:rPr>
          <w:lang w:val="nb-NO"/>
        </w:rPr>
      </w:pPr>
      <w:r w:rsidRPr="00E977D4">
        <w:rPr>
          <w:lang w:val="nb-NO"/>
        </w:rPr>
        <w:t>Tilstede:</w:t>
      </w:r>
      <w:r w:rsidRPr="00E977D4">
        <w:rPr>
          <w:lang w:val="nb-NO"/>
        </w:rPr>
        <w:tab/>
        <w:t>Didrik von Hafenbrädl,</w:t>
      </w:r>
      <w:r w:rsidR="00D26996">
        <w:rPr>
          <w:lang w:val="nb-NO"/>
        </w:rPr>
        <w:t xml:space="preserve"> Kristian Kalager,</w:t>
      </w:r>
      <w:r w:rsidRPr="00E977D4">
        <w:rPr>
          <w:lang w:val="nb-NO"/>
        </w:rPr>
        <w:t xml:space="preserve"> Margaret Arentz Gjertsen, </w:t>
      </w:r>
      <w:r w:rsidR="00D26996">
        <w:rPr>
          <w:lang w:val="nb-NO"/>
        </w:rPr>
        <w:t>Helga Brun</w:t>
      </w:r>
      <w:r w:rsidR="002B15A2">
        <w:rPr>
          <w:lang w:val="nb-NO"/>
        </w:rPr>
        <w:t>, Stian Solberg</w:t>
      </w:r>
    </w:p>
    <w:p w:rsidR="00817AF6" w:rsidRDefault="00817AF6" w:rsidP="00817AF6">
      <w:pPr>
        <w:ind w:left="2124" w:hanging="2124"/>
        <w:jc w:val="both"/>
        <w:rPr>
          <w:lang w:val="nb-NO"/>
        </w:rPr>
      </w:pPr>
      <w:r w:rsidRPr="00E977D4">
        <w:rPr>
          <w:lang w:val="nb-NO"/>
        </w:rPr>
        <w:t>Ikke tilstede:</w:t>
      </w:r>
      <w:r>
        <w:rPr>
          <w:lang w:val="nb-NO"/>
        </w:rPr>
        <w:tab/>
      </w:r>
      <w:r w:rsidR="00111E03">
        <w:rPr>
          <w:lang w:val="nb-NO"/>
        </w:rPr>
        <w:t>Petter M. Johansen,</w:t>
      </w:r>
      <w:r w:rsidR="00615336">
        <w:rPr>
          <w:lang w:val="nb-NO"/>
        </w:rPr>
        <w:t xml:space="preserve"> Ine Aune</w:t>
      </w:r>
      <w:r w:rsidR="004004C3">
        <w:rPr>
          <w:lang w:val="nb-NO"/>
        </w:rPr>
        <w:t xml:space="preserve">, </w:t>
      </w:r>
      <w:r w:rsidR="004004C3" w:rsidRPr="00E977D4">
        <w:rPr>
          <w:lang w:val="nb-NO"/>
        </w:rPr>
        <w:t>Mads Lyngen</w:t>
      </w:r>
      <w:r w:rsidR="004004C3">
        <w:rPr>
          <w:lang w:val="nb-NO"/>
        </w:rPr>
        <w:t>, Øivind Gultvedt</w:t>
      </w:r>
    </w:p>
    <w:p w:rsidR="00B54C37" w:rsidRPr="003A6EB7" w:rsidRDefault="00B54C37" w:rsidP="00E863FE">
      <w:pPr>
        <w:jc w:val="both"/>
        <w:rPr>
          <w:lang w:val="nb-NO"/>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1"/>
        <w:gridCol w:w="6475"/>
        <w:gridCol w:w="1560"/>
      </w:tblGrid>
      <w:tr w:rsidR="00AA2109" w:rsidRPr="00E658D2" w:rsidTr="00916083">
        <w:tc>
          <w:tcPr>
            <w:tcW w:w="1009" w:type="dxa"/>
            <w:gridSpan w:val="2"/>
            <w:tcBorders>
              <w:top w:val="single" w:sz="4" w:space="0" w:color="auto"/>
              <w:left w:val="single" w:sz="4" w:space="0" w:color="auto"/>
              <w:bottom w:val="single" w:sz="4" w:space="0" w:color="auto"/>
              <w:right w:val="single" w:sz="4" w:space="0" w:color="auto"/>
            </w:tcBorders>
          </w:tcPr>
          <w:p w:rsidR="00AA2109" w:rsidRDefault="00E658D2" w:rsidP="00784768">
            <w:pPr>
              <w:rPr>
                <w:lang w:val="nb-NO"/>
              </w:rPr>
            </w:pPr>
            <w:r>
              <w:rPr>
                <w:lang w:val="nb-NO"/>
              </w:rPr>
              <w:t>01/1</w:t>
            </w:r>
            <w:r w:rsidR="00916083">
              <w:rPr>
                <w:lang w:val="nb-NO"/>
              </w:rPr>
              <w:t>8</w:t>
            </w:r>
          </w:p>
          <w:p w:rsidR="0049624F" w:rsidRPr="0049624F" w:rsidRDefault="0049624F" w:rsidP="00D26996">
            <w:pPr>
              <w:rPr>
                <w:i/>
                <w:lang w:val="nb-NO"/>
              </w:rPr>
            </w:pPr>
          </w:p>
        </w:tc>
        <w:tc>
          <w:tcPr>
            <w:tcW w:w="6475" w:type="dxa"/>
            <w:tcBorders>
              <w:top w:val="single" w:sz="4" w:space="0" w:color="auto"/>
              <w:left w:val="single" w:sz="4" w:space="0" w:color="auto"/>
              <w:bottom w:val="single" w:sz="4" w:space="0" w:color="auto"/>
              <w:right w:val="single" w:sz="4" w:space="0" w:color="auto"/>
            </w:tcBorders>
          </w:tcPr>
          <w:p w:rsidR="00AA2109" w:rsidRDefault="00D66054" w:rsidP="00784768">
            <w:pPr>
              <w:rPr>
                <w:lang w:val="nb-NO"/>
              </w:rPr>
            </w:pPr>
            <w:r>
              <w:rPr>
                <w:lang w:val="nb-NO"/>
              </w:rPr>
              <w:t>Godkjennelse av innkalling og</w:t>
            </w:r>
            <w:r w:rsidR="00AA2109" w:rsidRPr="003A6EB7">
              <w:rPr>
                <w:lang w:val="nb-NO"/>
              </w:rPr>
              <w:t xml:space="preserve"> dagsorden til møtet </w:t>
            </w:r>
            <w:r w:rsidR="00916083">
              <w:rPr>
                <w:lang w:val="nb-NO"/>
              </w:rPr>
              <w:t>18</w:t>
            </w:r>
            <w:r w:rsidR="00E658D2">
              <w:rPr>
                <w:lang w:val="nb-NO"/>
              </w:rPr>
              <w:t>. januar 201</w:t>
            </w:r>
            <w:r w:rsidR="00916083">
              <w:rPr>
                <w:lang w:val="nb-NO"/>
              </w:rPr>
              <w:t>8</w:t>
            </w:r>
            <w:r w:rsidR="00E658D2">
              <w:rPr>
                <w:lang w:val="nb-NO"/>
              </w:rPr>
              <w:t xml:space="preserve"> og referat fra møte10</w:t>
            </w:r>
            <w:r w:rsidR="00B62A95">
              <w:rPr>
                <w:lang w:val="nb-NO"/>
              </w:rPr>
              <w:t>/1</w:t>
            </w:r>
            <w:r w:rsidR="00916083">
              <w:rPr>
                <w:lang w:val="nb-NO"/>
              </w:rPr>
              <w:t>7</w:t>
            </w:r>
            <w:r w:rsidR="00B62A95">
              <w:rPr>
                <w:lang w:val="nb-NO"/>
              </w:rPr>
              <w:t>.</w:t>
            </w:r>
            <w:r w:rsidR="00D26996">
              <w:rPr>
                <w:lang w:val="nb-NO"/>
              </w:rPr>
              <w:t xml:space="preserve">  Følgende saker ble avsluttet:</w:t>
            </w:r>
          </w:p>
          <w:p w:rsidR="00721ECF" w:rsidRDefault="00721ECF" w:rsidP="00784768">
            <w:pPr>
              <w:rPr>
                <w:lang w:val="nb-NO"/>
              </w:rPr>
            </w:pPr>
          </w:p>
          <w:p w:rsidR="00C845B7" w:rsidRPr="00367020" w:rsidRDefault="00C845B7" w:rsidP="00C845B7">
            <w:pPr>
              <w:rPr>
                <w:i/>
                <w:lang w:val="nb-NO"/>
              </w:rPr>
            </w:pPr>
            <w:r w:rsidRPr="00367020">
              <w:rPr>
                <w:i/>
                <w:lang w:val="nb-NO"/>
              </w:rPr>
              <w:t>«Vedtak:</w:t>
            </w:r>
          </w:p>
          <w:p w:rsidR="00C845B7" w:rsidRDefault="00C845B7" w:rsidP="00C845B7">
            <w:pPr>
              <w:rPr>
                <w:i/>
                <w:lang w:val="nb-NO"/>
              </w:rPr>
            </w:pPr>
            <w:r w:rsidRPr="00367020">
              <w:rPr>
                <w:i/>
                <w:lang w:val="nb-NO"/>
              </w:rPr>
              <w:t>Innkalling og dagsorden til møtet</w:t>
            </w:r>
            <w:r w:rsidR="00916083">
              <w:rPr>
                <w:i/>
                <w:lang w:val="nb-NO"/>
              </w:rPr>
              <w:t xml:space="preserve"> 18</w:t>
            </w:r>
            <w:r w:rsidR="00E658D2">
              <w:rPr>
                <w:i/>
                <w:lang w:val="nb-NO"/>
              </w:rPr>
              <w:t>. januar 201</w:t>
            </w:r>
            <w:r w:rsidR="00916083">
              <w:rPr>
                <w:i/>
                <w:lang w:val="nb-NO"/>
              </w:rPr>
              <w:t>8</w:t>
            </w:r>
            <w:r>
              <w:rPr>
                <w:i/>
                <w:lang w:val="nb-NO"/>
              </w:rPr>
              <w:t xml:space="preserve"> samt referat fra styremøte</w:t>
            </w:r>
            <w:r w:rsidRPr="00367020">
              <w:rPr>
                <w:i/>
                <w:lang w:val="nb-NO"/>
              </w:rPr>
              <w:t xml:space="preserve"> </w:t>
            </w:r>
            <w:r w:rsidR="00E658D2">
              <w:rPr>
                <w:i/>
                <w:lang w:val="nb-NO"/>
              </w:rPr>
              <w:t>10</w:t>
            </w:r>
            <w:r>
              <w:rPr>
                <w:i/>
                <w:lang w:val="nb-NO"/>
              </w:rPr>
              <w:t>/1</w:t>
            </w:r>
            <w:r w:rsidR="00916083">
              <w:rPr>
                <w:i/>
                <w:lang w:val="nb-NO"/>
              </w:rPr>
              <w:t>7</w:t>
            </w:r>
            <w:r>
              <w:rPr>
                <w:i/>
                <w:lang w:val="nb-NO"/>
              </w:rPr>
              <w:t xml:space="preserve"> </w:t>
            </w:r>
            <w:r w:rsidRPr="00367020">
              <w:rPr>
                <w:i/>
                <w:lang w:val="nb-NO"/>
              </w:rPr>
              <w:t>ble godkjent.»</w:t>
            </w:r>
          </w:p>
          <w:p w:rsidR="00C845B7" w:rsidRPr="003A6EB7" w:rsidRDefault="00C845B7" w:rsidP="00784768">
            <w:pPr>
              <w:rPr>
                <w:lang w:val="nb-NO"/>
              </w:rPr>
            </w:pPr>
          </w:p>
        </w:tc>
        <w:tc>
          <w:tcPr>
            <w:tcW w:w="1560" w:type="dxa"/>
            <w:tcBorders>
              <w:top w:val="single" w:sz="4" w:space="0" w:color="auto"/>
              <w:left w:val="single" w:sz="4" w:space="0" w:color="auto"/>
              <w:bottom w:val="single" w:sz="4" w:space="0" w:color="auto"/>
              <w:right w:val="single" w:sz="4" w:space="0" w:color="auto"/>
            </w:tcBorders>
          </w:tcPr>
          <w:p w:rsidR="00AA2109" w:rsidRDefault="00AA2109" w:rsidP="00784768">
            <w:pPr>
              <w:ind w:right="34"/>
              <w:rPr>
                <w:lang w:val="nb-NO"/>
              </w:rPr>
            </w:pPr>
            <w:r w:rsidRPr="003A6EB7">
              <w:rPr>
                <w:lang w:val="nb-NO"/>
              </w:rPr>
              <w:t>Styret v/</w:t>
            </w:r>
            <w:r w:rsidR="00916083">
              <w:rPr>
                <w:lang w:val="nb-NO"/>
              </w:rPr>
              <w:t>Didrik</w:t>
            </w:r>
          </w:p>
          <w:p w:rsidR="00916083" w:rsidRDefault="00916083" w:rsidP="00784768">
            <w:pPr>
              <w:ind w:right="34"/>
              <w:rPr>
                <w:lang w:val="nb-NO"/>
              </w:rPr>
            </w:pPr>
          </w:p>
          <w:p w:rsidR="00916083" w:rsidRDefault="00916083" w:rsidP="00784768">
            <w:pPr>
              <w:ind w:right="34"/>
              <w:rPr>
                <w:lang w:val="nb-NO"/>
              </w:rPr>
            </w:pPr>
          </w:p>
          <w:p w:rsidR="00916083" w:rsidRDefault="00916083" w:rsidP="00784768">
            <w:pPr>
              <w:ind w:right="34"/>
              <w:rPr>
                <w:lang w:val="nb-NO"/>
              </w:rPr>
            </w:pPr>
          </w:p>
          <w:p w:rsidR="00916083" w:rsidRDefault="00916083" w:rsidP="00784768">
            <w:pPr>
              <w:ind w:right="34"/>
              <w:rPr>
                <w:lang w:val="nb-NO"/>
              </w:rPr>
            </w:pPr>
          </w:p>
          <w:p w:rsidR="00916083" w:rsidRPr="003A6EB7" w:rsidRDefault="00916083" w:rsidP="00784768">
            <w:pPr>
              <w:ind w:right="34"/>
              <w:rPr>
                <w:lang w:val="nb-NO"/>
              </w:rPr>
            </w:pPr>
          </w:p>
        </w:tc>
      </w:tr>
      <w:tr w:rsidR="00CE263A" w:rsidRPr="00383EB2" w:rsidTr="00916083">
        <w:tc>
          <w:tcPr>
            <w:tcW w:w="988" w:type="dxa"/>
            <w:tcBorders>
              <w:top w:val="single" w:sz="4" w:space="0" w:color="auto"/>
              <w:left w:val="single" w:sz="4" w:space="0" w:color="auto"/>
              <w:bottom w:val="single" w:sz="4" w:space="0" w:color="auto"/>
              <w:right w:val="single" w:sz="4" w:space="0" w:color="auto"/>
            </w:tcBorders>
          </w:tcPr>
          <w:p w:rsidR="00CE263A" w:rsidRDefault="00CE263A" w:rsidP="00784768">
            <w:pPr>
              <w:rPr>
                <w:lang w:val="nb-NO"/>
              </w:rPr>
            </w:pPr>
            <w:r>
              <w:rPr>
                <w:lang w:val="nb-NO"/>
              </w:rPr>
              <w:t>02/18</w:t>
            </w:r>
          </w:p>
        </w:tc>
        <w:tc>
          <w:tcPr>
            <w:tcW w:w="6496" w:type="dxa"/>
            <w:gridSpan w:val="2"/>
            <w:tcBorders>
              <w:top w:val="single" w:sz="4" w:space="0" w:color="auto"/>
              <w:left w:val="single" w:sz="4" w:space="0" w:color="auto"/>
              <w:bottom w:val="single" w:sz="4" w:space="0" w:color="auto"/>
              <w:right w:val="single" w:sz="4" w:space="0" w:color="auto"/>
            </w:tcBorders>
          </w:tcPr>
          <w:p w:rsidR="00CE263A" w:rsidRDefault="00CE263A" w:rsidP="00D26996">
            <w:pPr>
              <w:rPr>
                <w:b/>
                <w:lang w:val="nb-NO"/>
              </w:rPr>
            </w:pPr>
            <w:r>
              <w:rPr>
                <w:b/>
                <w:lang w:val="nb-NO"/>
              </w:rPr>
              <w:t xml:space="preserve">ASK – Føyka – </w:t>
            </w:r>
            <w:proofErr w:type="spellStart"/>
            <w:r>
              <w:rPr>
                <w:b/>
                <w:lang w:val="nb-NO"/>
              </w:rPr>
              <w:t>Drengsrud</w:t>
            </w:r>
            <w:proofErr w:type="spellEnd"/>
            <w:r>
              <w:rPr>
                <w:b/>
                <w:lang w:val="nb-NO"/>
              </w:rPr>
              <w:t xml:space="preserve"> (sak 13/14)</w:t>
            </w:r>
          </w:p>
          <w:p w:rsidR="004B5535" w:rsidRDefault="004B5535" w:rsidP="004B5535">
            <w:pPr>
              <w:rPr>
                <w:lang w:val="nb-NO"/>
              </w:rPr>
            </w:pPr>
          </w:p>
          <w:p w:rsidR="004B5535" w:rsidRDefault="004B5535" w:rsidP="004B5535">
            <w:pPr>
              <w:rPr>
                <w:lang w:val="nb-NO"/>
              </w:rPr>
            </w:pPr>
            <w:r w:rsidRPr="004B5535">
              <w:rPr>
                <w:lang w:val="nb-NO"/>
              </w:rPr>
              <w:t>Styringsgruppa ved Halvard Kverne og Didrik von Haf</w:t>
            </w:r>
            <w:r>
              <w:rPr>
                <w:lang w:val="nb-NO"/>
              </w:rPr>
              <w:t>enbrädl orienter</w:t>
            </w:r>
            <w:r w:rsidR="00E24EB2">
              <w:rPr>
                <w:lang w:val="nb-NO"/>
              </w:rPr>
              <w:t>te</w:t>
            </w:r>
            <w:r>
              <w:rPr>
                <w:lang w:val="nb-NO"/>
              </w:rPr>
              <w:t xml:space="preserve"> i styremøtet:</w:t>
            </w:r>
          </w:p>
          <w:p w:rsidR="004B5535" w:rsidRPr="004B5535" w:rsidRDefault="004B5535" w:rsidP="004B5535">
            <w:pPr>
              <w:pStyle w:val="Listeavsnitt"/>
              <w:numPr>
                <w:ilvl w:val="0"/>
                <w:numId w:val="29"/>
              </w:numPr>
              <w:rPr>
                <w:lang w:val="nb-NO"/>
              </w:rPr>
            </w:pPr>
            <w:r w:rsidRPr="004B5535">
              <w:rPr>
                <w:lang w:val="nb-NO"/>
              </w:rPr>
              <w:t xml:space="preserve">Områdereguleringsplan for </w:t>
            </w:r>
            <w:proofErr w:type="spellStart"/>
            <w:r w:rsidRPr="004B5535">
              <w:rPr>
                <w:lang w:val="nb-NO"/>
              </w:rPr>
              <w:t>Drengsrud</w:t>
            </w:r>
            <w:proofErr w:type="spellEnd"/>
            <w:r w:rsidRPr="004B5535">
              <w:rPr>
                <w:lang w:val="nb-NO"/>
              </w:rPr>
              <w:t xml:space="preserve"> Idrettspark (DI) mv. </w:t>
            </w:r>
            <w:r w:rsidR="00E24EB2">
              <w:rPr>
                <w:lang w:val="nb-NO"/>
              </w:rPr>
              <w:t xml:space="preserve">- </w:t>
            </w:r>
            <w:r w:rsidRPr="004B5535">
              <w:rPr>
                <w:lang w:val="nb-NO"/>
              </w:rPr>
              <w:t xml:space="preserve">vedtatt av Asker kommunestyre 12/12-17 </w:t>
            </w:r>
            <w:r w:rsidR="00E24EB2">
              <w:rPr>
                <w:lang w:val="nb-NO"/>
              </w:rPr>
              <w:t xml:space="preserve">- </w:t>
            </w:r>
            <w:r w:rsidRPr="004B5535">
              <w:rPr>
                <w:lang w:val="nb-NO"/>
              </w:rPr>
              <w:t xml:space="preserve">sikrer isolert sett ikke Asker Skiklubbs behov, men det ble også gjort vedtak om </w:t>
            </w:r>
          </w:p>
          <w:p w:rsidR="004B5535" w:rsidRPr="004B5535" w:rsidRDefault="004B5535" w:rsidP="004B5535">
            <w:pPr>
              <w:pStyle w:val="Listeavsnitt"/>
              <w:numPr>
                <w:ilvl w:val="1"/>
                <w:numId w:val="29"/>
              </w:numPr>
              <w:ind w:left="577" w:hanging="284"/>
              <w:rPr>
                <w:lang w:val="nb-NO"/>
              </w:rPr>
            </w:pPr>
            <w:r w:rsidRPr="004B5535">
              <w:rPr>
                <w:lang w:val="nb-NO"/>
              </w:rPr>
              <w:t xml:space="preserve">fremskyndet flerbrukshall på Borgen i tilknytning til idrettsparken samt </w:t>
            </w:r>
          </w:p>
          <w:p w:rsidR="004B5535" w:rsidRPr="004B5535" w:rsidRDefault="004B5535" w:rsidP="004B5535">
            <w:pPr>
              <w:pStyle w:val="Listeavsnitt"/>
              <w:numPr>
                <w:ilvl w:val="1"/>
                <w:numId w:val="29"/>
              </w:numPr>
              <w:ind w:left="577" w:hanging="284"/>
              <w:rPr>
                <w:lang w:val="nb-NO"/>
              </w:rPr>
            </w:pPr>
            <w:r w:rsidRPr="004B5535">
              <w:rPr>
                <w:lang w:val="nb-NO"/>
              </w:rPr>
              <w:t>bane annet sted i Asker.</w:t>
            </w:r>
          </w:p>
          <w:p w:rsidR="004B5535" w:rsidRPr="004B5535" w:rsidRDefault="004B5535" w:rsidP="004B5535">
            <w:pPr>
              <w:pStyle w:val="Listeavsnitt"/>
              <w:numPr>
                <w:ilvl w:val="0"/>
                <w:numId w:val="29"/>
              </w:numPr>
              <w:rPr>
                <w:lang w:val="nb-NO"/>
              </w:rPr>
            </w:pPr>
            <w:r w:rsidRPr="004B5535">
              <w:rPr>
                <w:lang w:val="nb-NO"/>
              </w:rPr>
              <w:t>Styringsgruppen Føyka-</w:t>
            </w:r>
            <w:proofErr w:type="spellStart"/>
            <w:r w:rsidRPr="004B5535">
              <w:rPr>
                <w:lang w:val="nb-NO"/>
              </w:rPr>
              <w:t>Drengsrud</w:t>
            </w:r>
            <w:proofErr w:type="spellEnd"/>
            <w:r w:rsidRPr="004B5535">
              <w:rPr>
                <w:lang w:val="nb-NO"/>
              </w:rPr>
              <w:t xml:space="preserve"> anbefaler at det jobbes videre med følgende mulighetene:</w:t>
            </w:r>
          </w:p>
          <w:p w:rsidR="004B5535" w:rsidRPr="004B5535" w:rsidRDefault="004B5535" w:rsidP="004B5535">
            <w:pPr>
              <w:pStyle w:val="Listeavsnitt"/>
              <w:numPr>
                <w:ilvl w:val="1"/>
                <w:numId w:val="29"/>
              </w:numPr>
              <w:ind w:left="577" w:hanging="284"/>
              <w:rPr>
                <w:lang w:val="nb-NO"/>
              </w:rPr>
            </w:pPr>
            <w:r w:rsidRPr="004B5535">
              <w:rPr>
                <w:lang w:val="nb-NO"/>
              </w:rPr>
              <w:t xml:space="preserve">Justering av mulighetsstudien for </w:t>
            </w:r>
            <w:proofErr w:type="spellStart"/>
            <w:r w:rsidRPr="004B5535">
              <w:rPr>
                <w:lang w:val="nb-NO"/>
              </w:rPr>
              <w:t>Drengsrud</w:t>
            </w:r>
            <w:proofErr w:type="spellEnd"/>
            <w:r w:rsidRPr="004B5535">
              <w:rPr>
                <w:lang w:val="nb-NO"/>
              </w:rPr>
              <w:t xml:space="preserve"> Idrettspark hvor området utvides til å omfatte tilgrenset område tiltenk for flerbrukshall på Borgen - herunder tilleggsalternativ hvor fremtidig klubbhus/-lokaler legges i tilknytning til hall og hvor inntil 1 fotballbane og </w:t>
            </w:r>
            <w:proofErr w:type="spellStart"/>
            <w:r w:rsidRPr="004B5535">
              <w:rPr>
                <w:lang w:val="nb-NO"/>
              </w:rPr>
              <w:t>evt</w:t>
            </w:r>
            <w:proofErr w:type="spellEnd"/>
            <w:r w:rsidRPr="004B5535">
              <w:rPr>
                <w:lang w:val="nb-NO"/>
              </w:rPr>
              <w:t xml:space="preserve"> rulleskiløype tas ut </w:t>
            </w:r>
            <w:r w:rsidR="00E24EB2">
              <w:rPr>
                <w:lang w:val="nb-NO"/>
              </w:rPr>
              <w:t xml:space="preserve">av </w:t>
            </w:r>
            <w:r w:rsidRPr="004B5535">
              <w:rPr>
                <w:lang w:val="nb-NO"/>
              </w:rPr>
              <w:t>mulighetsstudien for å gi et mindre tettpakket og bedre idrettsområde.</w:t>
            </w:r>
          </w:p>
          <w:p w:rsidR="004B5535" w:rsidRPr="004B5535" w:rsidRDefault="004B5535" w:rsidP="004B5535">
            <w:pPr>
              <w:pStyle w:val="Listeavsnitt"/>
              <w:numPr>
                <w:ilvl w:val="1"/>
                <w:numId w:val="29"/>
              </w:numPr>
              <w:ind w:left="577" w:hanging="284"/>
              <w:rPr>
                <w:lang w:val="nb-NO"/>
              </w:rPr>
            </w:pPr>
            <w:r w:rsidRPr="004B5535">
              <w:rPr>
                <w:lang w:val="nb-NO"/>
              </w:rPr>
              <w:t>Baner tilknyttet fremtidig skole/flerbrukshall i forbindelse med utbygging på Høn/Landås</w:t>
            </w:r>
          </w:p>
          <w:p w:rsidR="004B5535" w:rsidRPr="004B5535" w:rsidRDefault="004B5535" w:rsidP="004B5535">
            <w:pPr>
              <w:pStyle w:val="Listeavsnitt"/>
              <w:numPr>
                <w:ilvl w:val="1"/>
                <w:numId w:val="29"/>
              </w:numPr>
              <w:ind w:left="577" w:hanging="284"/>
              <w:rPr>
                <w:lang w:val="nb-NO"/>
              </w:rPr>
            </w:pPr>
            <w:r w:rsidRPr="004B5535">
              <w:rPr>
                <w:lang w:val="nb-NO"/>
              </w:rPr>
              <w:t>Alternativ plassering av rulleskiløype</w:t>
            </w:r>
          </w:p>
          <w:p w:rsidR="004B5535" w:rsidRPr="004B5535" w:rsidRDefault="004B5535" w:rsidP="004B5535">
            <w:pPr>
              <w:pStyle w:val="Listeavsnitt"/>
              <w:numPr>
                <w:ilvl w:val="1"/>
                <w:numId w:val="29"/>
              </w:numPr>
              <w:ind w:left="577" w:hanging="284"/>
              <w:rPr>
                <w:lang w:val="nb-NO"/>
              </w:rPr>
            </w:pPr>
            <w:r w:rsidRPr="004B5535">
              <w:rPr>
                <w:lang w:val="nb-NO"/>
              </w:rPr>
              <w:t>Fotballhall</w:t>
            </w:r>
          </w:p>
          <w:p w:rsidR="004B5535" w:rsidRPr="004B5535" w:rsidRDefault="004B5535" w:rsidP="004B5535">
            <w:pPr>
              <w:ind w:left="293"/>
              <w:rPr>
                <w:lang w:val="nb-NO"/>
              </w:rPr>
            </w:pPr>
            <w:r>
              <w:rPr>
                <w:lang w:val="nb-NO"/>
              </w:rPr>
              <w:t>v</w:t>
            </w:r>
            <w:r w:rsidRPr="004B5535">
              <w:rPr>
                <w:lang w:val="nb-NO"/>
              </w:rPr>
              <w:t>idere:</w:t>
            </w:r>
          </w:p>
          <w:p w:rsidR="004B5535" w:rsidRPr="004B5535" w:rsidRDefault="004B5535" w:rsidP="004B5535">
            <w:pPr>
              <w:pStyle w:val="Listeavsnitt"/>
              <w:numPr>
                <w:ilvl w:val="1"/>
                <w:numId w:val="29"/>
              </w:numPr>
              <w:ind w:left="577" w:hanging="284"/>
              <w:rPr>
                <w:lang w:val="nb-NO"/>
              </w:rPr>
            </w:pPr>
            <w:r w:rsidRPr="004B5535">
              <w:rPr>
                <w:lang w:val="nb-NO"/>
              </w:rPr>
              <w:t xml:space="preserve">Avstemme kalkyler på Føyka og </w:t>
            </w:r>
            <w:proofErr w:type="spellStart"/>
            <w:r w:rsidRPr="004B5535">
              <w:rPr>
                <w:lang w:val="nb-NO"/>
              </w:rPr>
              <w:t>Drengsrud</w:t>
            </w:r>
            <w:proofErr w:type="spellEnd"/>
            <w:r w:rsidRPr="004B5535">
              <w:rPr>
                <w:lang w:val="nb-NO"/>
              </w:rPr>
              <w:t xml:space="preserve"> med Asker kommune. </w:t>
            </w:r>
            <w:r w:rsidR="00E24EB2">
              <w:rPr>
                <w:lang w:val="nb-NO"/>
              </w:rPr>
              <w:t>F</w:t>
            </w:r>
            <w:r w:rsidRPr="004B5535">
              <w:rPr>
                <w:lang w:val="nb-NO"/>
              </w:rPr>
              <w:t>erdigstille</w:t>
            </w:r>
            <w:r w:rsidR="00DF7A97">
              <w:rPr>
                <w:lang w:val="nb-NO"/>
              </w:rPr>
              <w:t>lse</w:t>
            </w:r>
            <w:r w:rsidRPr="004B5535">
              <w:rPr>
                <w:lang w:val="nb-NO"/>
              </w:rPr>
              <w:t xml:space="preserve"> </w:t>
            </w:r>
            <w:r w:rsidR="00DF7A97">
              <w:rPr>
                <w:lang w:val="nb-NO"/>
              </w:rPr>
              <w:t xml:space="preserve">av </w:t>
            </w:r>
            <w:r w:rsidRPr="004B5535">
              <w:rPr>
                <w:lang w:val="nb-NO"/>
              </w:rPr>
              <w:t>kalkyler</w:t>
            </w:r>
            <w:r w:rsidR="00E24EB2">
              <w:rPr>
                <w:lang w:val="nb-NO"/>
              </w:rPr>
              <w:t xml:space="preserve"> </w:t>
            </w:r>
            <w:proofErr w:type="gramStart"/>
            <w:r w:rsidR="00E24EB2">
              <w:rPr>
                <w:lang w:val="nb-NO"/>
              </w:rPr>
              <w:t xml:space="preserve">på </w:t>
            </w:r>
            <w:r w:rsidRPr="004B5535">
              <w:rPr>
                <w:lang w:val="nb-NO"/>
              </w:rPr>
              <w:t xml:space="preserve"> </w:t>
            </w:r>
            <w:proofErr w:type="spellStart"/>
            <w:r w:rsidRPr="004B5535">
              <w:rPr>
                <w:lang w:val="nb-NO"/>
              </w:rPr>
              <w:t>Drengsrud</w:t>
            </w:r>
            <w:proofErr w:type="spellEnd"/>
            <w:proofErr w:type="gramEnd"/>
            <w:r w:rsidR="00DF7A97">
              <w:rPr>
                <w:lang w:val="nb-NO"/>
              </w:rPr>
              <w:t>.</w:t>
            </w:r>
          </w:p>
          <w:p w:rsidR="00BE1EDD" w:rsidRPr="00063639" w:rsidRDefault="004B5535" w:rsidP="00D26996">
            <w:pPr>
              <w:pStyle w:val="Listeavsnitt"/>
              <w:numPr>
                <w:ilvl w:val="1"/>
                <w:numId w:val="29"/>
              </w:numPr>
              <w:ind w:left="577" w:hanging="284"/>
              <w:rPr>
                <w:lang w:val="nb-NO"/>
              </w:rPr>
            </w:pPr>
            <w:r w:rsidRPr="004B5535">
              <w:rPr>
                <w:lang w:val="nb-NO"/>
              </w:rPr>
              <w:t>Representere klubben i møter med øvrige grunneiere på Føyka/</w:t>
            </w:r>
            <w:proofErr w:type="spellStart"/>
            <w:r w:rsidRPr="004B5535">
              <w:rPr>
                <w:lang w:val="nb-NO"/>
              </w:rPr>
              <w:t>Elvely</w:t>
            </w:r>
            <w:proofErr w:type="spellEnd"/>
            <w:r w:rsidRPr="004B5535">
              <w:rPr>
                <w:lang w:val="nb-NO"/>
              </w:rPr>
              <w:t xml:space="preserve"> vedr utbyggingsplaner</w:t>
            </w:r>
            <w:r w:rsidR="00E24EB2">
              <w:rPr>
                <w:lang w:val="nb-NO"/>
              </w:rPr>
              <w:t>.</w:t>
            </w:r>
          </w:p>
          <w:p w:rsidR="00CE263A" w:rsidRPr="004B5535" w:rsidRDefault="004B5535" w:rsidP="00D26996">
            <w:pPr>
              <w:rPr>
                <w:u w:val="single"/>
                <w:lang w:val="nb-NO"/>
              </w:rPr>
            </w:pPr>
            <w:r w:rsidRPr="004B5535">
              <w:rPr>
                <w:u w:val="single"/>
                <w:lang w:val="nb-NO"/>
              </w:rPr>
              <w:lastRenderedPageBreak/>
              <w:t>Økonomi</w:t>
            </w:r>
          </w:p>
          <w:p w:rsidR="004004C3" w:rsidRPr="004B5535" w:rsidRDefault="00DF7A97" w:rsidP="004B5535">
            <w:pPr>
              <w:pStyle w:val="Listeavsnitt"/>
              <w:numPr>
                <w:ilvl w:val="0"/>
                <w:numId w:val="27"/>
              </w:numPr>
              <w:ind w:left="293" w:hanging="260"/>
              <w:rPr>
                <w:lang w:val="nb-NO"/>
              </w:rPr>
            </w:pPr>
            <w:r>
              <w:rPr>
                <w:lang w:val="nb-NO"/>
              </w:rPr>
              <w:t>Verdi</w:t>
            </w:r>
            <w:r w:rsidR="004B5535" w:rsidRPr="004B5535">
              <w:rPr>
                <w:lang w:val="nb-NO"/>
              </w:rPr>
              <w:t>takster</w:t>
            </w:r>
            <w:r w:rsidR="004B5535">
              <w:rPr>
                <w:lang w:val="nb-NO"/>
              </w:rPr>
              <w:t xml:space="preserve"> for Føyka er innhentet</w:t>
            </w:r>
            <w:r w:rsidR="004B5535" w:rsidRPr="004B5535">
              <w:rPr>
                <w:lang w:val="nb-NO"/>
              </w:rPr>
              <w:t>, k</w:t>
            </w:r>
            <w:r w:rsidR="004004C3" w:rsidRPr="004B5535">
              <w:rPr>
                <w:lang w:val="nb-NO"/>
              </w:rPr>
              <w:t>ostnad</w:t>
            </w:r>
            <w:r w:rsidR="004B5535" w:rsidRPr="004B5535">
              <w:rPr>
                <w:lang w:val="nb-NO"/>
              </w:rPr>
              <w:t>skalkyler</w:t>
            </w:r>
            <w:r w:rsidR="004004C3" w:rsidRPr="004B5535">
              <w:rPr>
                <w:lang w:val="nb-NO"/>
              </w:rPr>
              <w:t xml:space="preserve"> på </w:t>
            </w:r>
            <w:r w:rsidR="00D11CD5">
              <w:rPr>
                <w:lang w:val="nb-NO"/>
              </w:rPr>
              <w:t xml:space="preserve">infrastruktur tilknyttet </w:t>
            </w:r>
            <w:r w:rsidR="004004C3" w:rsidRPr="004B5535">
              <w:rPr>
                <w:lang w:val="nb-NO"/>
              </w:rPr>
              <w:t xml:space="preserve">Føyka </w:t>
            </w:r>
            <w:r w:rsidR="004B5535">
              <w:rPr>
                <w:lang w:val="nb-NO"/>
              </w:rPr>
              <w:t xml:space="preserve">og </w:t>
            </w:r>
            <w:r w:rsidR="00D11CD5">
              <w:rPr>
                <w:lang w:val="nb-NO"/>
              </w:rPr>
              <w:t xml:space="preserve">infrastruktur/anlegg på </w:t>
            </w:r>
            <w:proofErr w:type="spellStart"/>
            <w:r w:rsidR="004B5535">
              <w:rPr>
                <w:lang w:val="nb-NO"/>
              </w:rPr>
              <w:t>Drengsrud</w:t>
            </w:r>
            <w:proofErr w:type="spellEnd"/>
            <w:r w:rsidR="004B5535">
              <w:rPr>
                <w:lang w:val="nb-NO"/>
              </w:rPr>
              <w:t xml:space="preserve"> er beregnet </w:t>
            </w:r>
            <w:r w:rsidR="004004C3" w:rsidRPr="004B5535">
              <w:rPr>
                <w:lang w:val="nb-NO"/>
              </w:rPr>
              <w:t>v/</w:t>
            </w:r>
            <w:proofErr w:type="spellStart"/>
            <w:r w:rsidR="004004C3" w:rsidRPr="004B5535">
              <w:rPr>
                <w:lang w:val="nb-NO"/>
              </w:rPr>
              <w:t>NorConsult</w:t>
            </w:r>
            <w:proofErr w:type="spellEnd"/>
            <w:r w:rsidR="004B5535">
              <w:rPr>
                <w:lang w:val="nb-NO"/>
              </w:rPr>
              <w:t>.</w:t>
            </w:r>
          </w:p>
          <w:p w:rsidR="004004C3" w:rsidRDefault="00773806" w:rsidP="004B5535">
            <w:pPr>
              <w:pStyle w:val="Listeavsnitt"/>
              <w:numPr>
                <w:ilvl w:val="0"/>
                <w:numId w:val="27"/>
              </w:numPr>
              <w:ind w:left="293" w:hanging="260"/>
              <w:rPr>
                <w:lang w:val="nb-NO"/>
              </w:rPr>
            </w:pPr>
            <w:r>
              <w:rPr>
                <w:lang w:val="nb-NO"/>
              </w:rPr>
              <w:t>Det er s</w:t>
            </w:r>
            <w:r w:rsidR="004004C3" w:rsidRPr="00E863FE">
              <w:rPr>
                <w:lang w:val="nb-NO"/>
              </w:rPr>
              <w:t xml:space="preserve">tor usikkerhet rundt kalkylene (store prosentvise påslag </w:t>
            </w:r>
            <w:proofErr w:type="spellStart"/>
            <w:r w:rsidR="004004C3" w:rsidRPr="00E863FE">
              <w:rPr>
                <w:lang w:val="nb-NO"/>
              </w:rPr>
              <w:t>p</w:t>
            </w:r>
            <w:r w:rsidR="00D2725E">
              <w:rPr>
                <w:lang w:val="nb-NO"/>
              </w:rPr>
              <w:t>ga</w:t>
            </w:r>
            <w:proofErr w:type="spellEnd"/>
            <w:r w:rsidR="00D2725E">
              <w:rPr>
                <w:lang w:val="nb-NO"/>
              </w:rPr>
              <w:t xml:space="preserve"> </w:t>
            </w:r>
            <w:r w:rsidR="004004C3" w:rsidRPr="00E863FE">
              <w:rPr>
                <w:lang w:val="nb-NO"/>
              </w:rPr>
              <w:t>usikkerhet)</w:t>
            </w:r>
            <w:r w:rsidR="00DF7A97">
              <w:rPr>
                <w:lang w:val="nb-NO"/>
              </w:rPr>
              <w:t>.</w:t>
            </w:r>
            <w:r w:rsidR="00D2725E">
              <w:rPr>
                <w:lang w:val="nb-NO"/>
              </w:rPr>
              <w:t xml:space="preserve"> Tallene er foreløpig konfidensielle.</w:t>
            </w:r>
          </w:p>
          <w:p w:rsidR="00773806" w:rsidRDefault="00DF7A97" w:rsidP="00773806">
            <w:pPr>
              <w:pStyle w:val="Listeavsnitt"/>
              <w:numPr>
                <w:ilvl w:val="0"/>
                <w:numId w:val="27"/>
              </w:numPr>
              <w:ind w:left="293" w:hanging="260"/>
              <w:rPr>
                <w:lang w:val="nb-NO"/>
              </w:rPr>
            </w:pPr>
            <w:r w:rsidRPr="00DF7A97">
              <w:rPr>
                <w:lang w:val="nb-NO"/>
              </w:rPr>
              <w:t xml:space="preserve">Det synes til tross for usikkerhetstillegg å være god økonomi og rom for anlegg utover </w:t>
            </w:r>
            <w:r w:rsidR="00773806">
              <w:rPr>
                <w:lang w:val="nb-NO"/>
              </w:rPr>
              <w:t xml:space="preserve">hva </w:t>
            </w:r>
            <w:proofErr w:type="spellStart"/>
            <w:r w:rsidRPr="00DF7A97">
              <w:rPr>
                <w:lang w:val="nb-NO"/>
              </w:rPr>
              <w:t>Drengsrud</w:t>
            </w:r>
            <w:proofErr w:type="spellEnd"/>
            <w:r w:rsidR="00773806">
              <w:rPr>
                <w:lang w:val="nb-NO"/>
              </w:rPr>
              <w:t xml:space="preserve"> bør romme</w:t>
            </w:r>
            <w:r w:rsidRPr="00DF7A97">
              <w:rPr>
                <w:lang w:val="nb-NO"/>
              </w:rPr>
              <w:t>.</w:t>
            </w:r>
          </w:p>
          <w:p w:rsidR="00BE1EDD" w:rsidRDefault="00BE1EDD" w:rsidP="00BE1EDD">
            <w:pPr>
              <w:pStyle w:val="Listeavsnitt"/>
              <w:numPr>
                <w:ilvl w:val="0"/>
                <w:numId w:val="27"/>
              </w:numPr>
              <w:ind w:left="293" w:hanging="260"/>
              <w:rPr>
                <w:lang w:val="nb-NO"/>
              </w:rPr>
            </w:pPr>
            <w:r w:rsidRPr="00BE1EDD">
              <w:rPr>
                <w:lang w:val="nb-NO"/>
              </w:rPr>
              <w:t xml:space="preserve">Styret stilte spørsmål med hvorfor infrastrukturkostnader mv. skal belastes </w:t>
            </w:r>
            <w:r w:rsidR="00FF05A3">
              <w:rPr>
                <w:lang w:val="nb-NO"/>
              </w:rPr>
              <w:t>S</w:t>
            </w:r>
            <w:r w:rsidRPr="00BE1EDD">
              <w:rPr>
                <w:lang w:val="nb-NO"/>
              </w:rPr>
              <w:t>kiklubbens eiendom på Føyka.</w:t>
            </w:r>
          </w:p>
          <w:p w:rsidR="00FF05A3" w:rsidRPr="00773806" w:rsidRDefault="00FF05A3" w:rsidP="00FF05A3">
            <w:pPr>
              <w:pStyle w:val="Listeavsnitt"/>
              <w:ind w:left="293"/>
              <w:rPr>
                <w:lang w:val="nb-NO"/>
              </w:rPr>
            </w:pPr>
          </w:p>
          <w:p w:rsidR="00D11CD5" w:rsidRPr="00773806" w:rsidRDefault="00D11CD5" w:rsidP="00773806">
            <w:pPr>
              <w:rPr>
                <w:u w:val="single"/>
                <w:lang w:val="nb-NO"/>
              </w:rPr>
            </w:pPr>
            <w:r>
              <w:rPr>
                <w:u w:val="single"/>
                <w:lang w:val="nb-NO"/>
              </w:rPr>
              <w:t xml:space="preserve">Diskusjon vedr </w:t>
            </w:r>
            <w:r w:rsidR="00DF7A97">
              <w:rPr>
                <w:u w:val="single"/>
                <w:lang w:val="nb-NO"/>
              </w:rPr>
              <w:t>Eierskap til anlegg, grunn, mv:</w:t>
            </w:r>
          </w:p>
          <w:p w:rsidR="00773806" w:rsidRPr="00773806" w:rsidRDefault="00773806" w:rsidP="00773806">
            <w:pPr>
              <w:pStyle w:val="Listeavsnitt"/>
              <w:numPr>
                <w:ilvl w:val="0"/>
                <w:numId w:val="27"/>
              </w:numPr>
              <w:ind w:left="293" w:hanging="260"/>
              <w:rPr>
                <w:lang w:val="nb-NO"/>
              </w:rPr>
            </w:pPr>
            <w:r w:rsidRPr="00773806">
              <w:rPr>
                <w:lang w:val="nb-NO"/>
              </w:rPr>
              <w:t>Kommunal oppføring og eie har klar MVA-fordel. Idrettslagenes «MVA-kompensasjon» oppveier lite for dette</w:t>
            </w:r>
          </w:p>
          <w:p w:rsidR="00773806" w:rsidRPr="00BE1EDD" w:rsidRDefault="00773806" w:rsidP="00085591">
            <w:pPr>
              <w:pStyle w:val="Listeavsnitt"/>
              <w:numPr>
                <w:ilvl w:val="0"/>
                <w:numId w:val="27"/>
              </w:numPr>
              <w:ind w:left="293" w:hanging="260"/>
              <w:rPr>
                <w:lang w:val="nb-NO"/>
              </w:rPr>
            </w:pPr>
            <w:r w:rsidRPr="00BE1EDD">
              <w:rPr>
                <w:lang w:val="nb-NO"/>
              </w:rPr>
              <w:t xml:space="preserve">Baner </w:t>
            </w:r>
            <w:r w:rsidR="00BE1EDD">
              <w:rPr>
                <w:lang w:val="nb-NO"/>
              </w:rPr>
              <w:t xml:space="preserve">– herunder på </w:t>
            </w:r>
            <w:proofErr w:type="spellStart"/>
            <w:r w:rsidR="00BE1EDD">
              <w:rPr>
                <w:lang w:val="nb-NO"/>
              </w:rPr>
              <w:t>Drengsrud</w:t>
            </w:r>
            <w:proofErr w:type="spellEnd"/>
            <w:r w:rsidR="00BE1EDD">
              <w:rPr>
                <w:lang w:val="nb-NO"/>
              </w:rPr>
              <w:t xml:space="preserve"> - </w:t>
            </w:r>
            <w:r w:rsidRPr="00BE1EDD">
              <w:rPr>
                <w:lang w:val="nb-NO"/>
              </w:rPr>
              <w:t>har begrensede inntektsmuligheter</w:t>
            </w:r>
            <w:r w:rsidR="00BE1EDD" w:rsidRPr="00BE1EDD">
              <w:rPr>
                <w:lang w:val="nb-NO"/>
              </w:rPr>
              <w:t xml:space="preserve"> </w:t>
            </w:r>
            <w:r w:rsidR="00BE1EDD">
              <w:rPr>
                <w:lang w:val="nb-NO"/>
              </w:rPr>
              <w:t>og d</w:t>
            </w:r>
            <w:r w:rsidRPr="00BE1EDD">
              <w:rPr>
                <w:lang w:val="nb-NO"/>
              </w:rPr>
              <w:t>et er tilgang- og drift-/styringsspørsmål som er viktig</w:t>
            </w:r>
            <w:r w:rsidR="00BE1EDD">
              <w:rPr>
                <w:lang w:val="nb-NO"/>
              </w:rPr>
              <w:t>.</w:t>
            </w:r>
          </w:p>
          <w:p w:rsidR="00BE1EDD" w:rsidRDefault="00773806" w:rsidP="00063639">
            <w:pPr>
              <w:pStyle w:val="Listeavsnitt"/>
              <w:numPr>
                <w:ilvl w:val="0"/>
                <w:numId w:val="27"/>
              </w:numPr>
              <w:ind w:left="293" w:hanging="260"/>
              <w:rPr>
                <w:lang w:val="nb-NO"/>
              </w:rPr>
            </w:pPr>
            <w:r w:rsidRPr="00773806">
              <w:rPr>
                <w:lang w:val="nb-NO"/>
              </w:rPr>
              <w:t xml:space="preserve">Eierskap til grunn/anlegg som gir trygge langsiktige inntekter, </w:t>
            </w:r>
            <w:proofErr w:type="spellStart"/>
            <w:r w:rsidRPr="00773806">
              <w:rPr>
                <w:lang w:val="nb-NO"/>
              </w:rPr>
              <w:t>evt</w:t>
            </w:r>
            <w:proofErr w:type="spellEnd"/>
            <w:r w:rsidRPr="00773806">
              <w:rPr>
                <w:lang w:val="nb-NO"/>
              </w:rPr>
              <w:t xml:space="preserve"> grunn eller bygg for eget (klubb)hus</w:t>
            </w:r>
            <w:r>
              <w:rPr>
                <w:lang w:val="nb-NO"/>
              </w:rPr>
              <w:t>, bør prioriteres. Eierskap bør ikke nødvendigvis være knyttet til idrettsareal.</w:t>
            </w:r>
          </w:p>
          <w:p w:rsidR="00FF05A3" w:rsidRPr="00063639" w:rsidRDefault="00FF05A3" w:rsidP="00FF05A3">
            <w:pPr>
              <w:pStyle w:val="Listeavsnitt"/>
              <w:ind w:left="293"/>
              <w:rPr>
                <w:lang w:val="nb-NO"/>
              </w:rPr>
            </w:pPr>
          </w:p>
          <w:p w:rsidR="00DF7A97" w:rsidRPr="00DF7A97" w:rsidRDefault="00DF7A97" w:rsidP="00DF7A97">
            <w:pPr>
              <w:ind w:left="33"/>
              <w:rPr>
                <w:u w:val="single"/>
                <w:lang w:val="nb-NO"/>
              </w:rPr>
            </w:pPr>
            <w:r w:rsidRPr="00DF7A97">
              <w:rPr>
                <w:u w:val="single"/>
                <w:lang w:val="nb-NO"/>
              </w:rPr>
              <w:t>Forhandlingsutvalg, risiko og realisering av Føyka</w:t>
            </w:r>
          </w:p>
          <w:p w:rsidR="00D11CD5" w:rsidRDefault="00D11CD5" w:rsidP="00D11CD5">
            <w:pPr>
              <w:pStyle w:val="Listeavsnitt"/>
              <w:numPr>
                <w:ilvl w:val="0"/>
                <w:numId w:val="30"/>
              </w:numPr>
              <w:ind w:left="293" w:hanging="283"/>
              <w:rPr>
                <w:lang w:val="nb-NO"/>
              </w:rPr>
            </w:pPr>
            <w:r>
              <w:rPr>
                <w:lang w:val="nb-NO"/>
              </w:rPr>
              <w:t xml:space="preserve">For å sikre at ASK oppnår det som er ønsket </w:t>
            </w:r>
            <w:proofErr w:type="spellStart"/>
            <w:r>
              <w:rPr>
                <w:lang w:val="nb-NO"/>
              </w:rPr>
              <w:t>mht</w:t>
            </w:r>
            <w:proofErr w:type="spellEnd"/>
            <w:r>
              <w:rPr>
                <w:lang w:val="nb-NO"/>
              </w:rPr>
              <w:t xml:space="preserve"> anlegg mv, er det viktig at </w:t>
            </w:r>
            <w:r w:rsidR="00773806">
              <w:rPr>
                <w:lang w:val="nb-NO"/>
              </w:rPr>
              <w:t>klubben er presis i kravspesifikasjoner under forhandlinger vedr funksjonalitet og kvalitet.</w:t>
            </w:r>
          </w:p>
          <w:p w:rsidR="00D11CD5" w:rsidRDefault="00DF7A97" w:rsidP="00773806">
            <w:pPr>
              <w:pStyle w:val="Listeavsnitt"/>
              <w:numPr>
                <w:ilvl w:val="0"/>
                <w:numId w:val="30"/>
              </w:numPr>
              <w:ind w:left="293" w:hanging="283"/>
              <w:rPr>
                <w:lang w:val="nb-NO"/>
              </w:rPr>
            </w:pPr>
            <w:r w:rsidRPr="00D11CD5">
              <w:rPr>
                <w:lang w:val="nb-NO"/>
              </w:rPr>
              <w:t>Det er sannsynlig at Føyka vil bli lagt ut samlet for salg i en åpen anbudskonkurranse.</w:t>
            </w:r>
          </w:p>
          <w:p w:rsidR="00FF05A3" w:rsidRPr="00773806" w:rsidRDefault="00FF05A3" w:rsidP="00FF05A3">
            <w:pPr>
              <w:pStyle w:val="Listeavsnitt"/>
              <w:ind w:left="293"/>
              <w:rPr>
                <w:lang w:val="nb-NO"/>
              </w:rPr>
            </w:pPr>
          </w:p>
          <w:p w:rsidR="00DF7A97" w:rsidRPr="00D11CD5" w:rsidRDefault="00D11CD5" w:rsidP="00894727">
            <w:pPr>
              <w:ind w:left="33"/>
              <w:rPr>
                <w:u w:val="single"/>
                <w:lang w:val="nb-NO"/>
              </w:rPr>
            </w:pPr>
            <w:r w:rsidRPr="00D11CD5">
              <w:rPr>
                <w:u w:val="single"/>
                <w:lang w:val="nb-NO"/>
              </w:rPr>
              <w:t>Diskusjon</w:t>
            </w:r>
            <w:r>
              <w:rPr>
                <w:u w:val="single"/>
                <w:lang w:val="nb-NO"/>
              </w:rPr>
              <w:t xml:space="preserve"> vedr Økonomi</w:t>
            </w:r>
          </w:p>
          <w:p w:rsidR="00D11CD5" w:rsidRDefault="00063639" w:rsidP="00D11CD5">
            <w:pPr>
              <w:pStyle w:val="Listeavsnitt"/>
              <w:numPr>
                <w:ilvl w:val="0"/>
                <w:numId w:val="31"/>
              </w:numPr>
              <w:ind w:left="293" w:hanging="283"/>
              <w:rPr>
                <w:lang w:val="nb-NO"/>
              </w:rPr>
            </w:pPr>
            <w:r w:rsidRPr="00063639">
              <w:rPr>
                <w:lang w:val="nb-NO"/>
              </w:rPr>
              <w:t xml:space="preserve">Viktig for ASK som en fleridrettsklubb å beholde mangfoldet i klubben på et sted, </w:t>
            </w:r>
            <w:proofErr w:type="spellStart"/>
            <w:r w:rsidRPr="00063639">
              <w:rPr>
                <w:lang w:val="nb-NO"/>
              </w:rPr>
              <w:t>ref</w:t>
            </w:r>
            <w:proofErr w:type="spellEnd"/>
            <w:r w:rsidRPr="00063639">
              <w:rPr>
                <w:lang w:val="nb-NO"/>
              </w:rPr>
              <w:t xml:space="preserve"> klubbtilhørighet </w:t>
            </w:r>
            <w:proofErr w:type="spellStart"/>
            <w:r w:rsidRPr="00063639">
              <w:rPr>
                <w:lang w:val="nb-NO"/>
              </w:rPr>
              <w:t>m.v</w:t>
            </w:r>
            <w:proofErr w:type="spellEnd"/>
            <w:r w:rsidRPr="00063639">
              <w:rPr>
                <w:lang w:val="nb-NO"/>
              </w:rPr>
              <w:t xml:space="preserve">..  </w:t>
            </w:r>
          </w:p>
          <w:p w:rsidR="00063639" w:rsidRDefault="00063639" w:rsidP="00063639">
            <w:pPr>
              <w:pStyle w:val="Listeavsnitt"/>
              <w:numPr>
                <w:ilvl w:val="0"/>
                <w:numId w:val="31"/>
              </w:numPr>
              <w:ind w:left="293" w:hanging="283"/>
              <w:rPr>
                <w:lang w:val="nb-NO"/>
              </w:rPr>
            </w:pPr>
            <w:r w:rsidRPr="00063639">
              <w:rPr>
                <w:lang w:val="nb-NO"/>
              </w:rPr>
              <w:t xml:space="preserve">ASK </w:t>
            </w:r>
            <w:r>
              <w:rPr>
                <w:lang w:val="nb-NO"/>
              </w:rPr>
              <w:t>v/</w:t>
            </w:r>
            <w:proofErr w:type="spellStart"/>
            <w:r>
              <w:rPr>
                <w:lang w:val="nb-NO"/>
              </w:rPr>
              <w:t>adm</w:t>
            </w:r>
            <w:proofErr w:type="spellEnd"/>
            <w:r>
              <w:rPr>
                <w:lang w:val="nb-NO"/>
              </w:rPr>
              <w:t xml:space="preserve"> </w:t>
            </w:r>
            <w:r w:rsidRPr="00063639">
              <w:rPr>
                <w:lang w:val="nb-NO"/>
              </w:rPr>
              <w:t xml:space="preserve">tar </w:t>
            </w:r>
            <w:r>
              <w:rPr>
                <w:lang w:val="nb-NO"/>
              </w:rPr>
              <w:t>kontakt med AK v/Kristine Andenæs for justering av</w:t>
            </w:r>
            <w:r w:rsidRPr="00063639">
              <w:rPr>
                <w:lang w:val="nb-NO"/>
              </w:rPr>
              <w:t xml:space="preserve"> mulighetsstudie </w:t>
            </w:r>
            <w:r>
              <w:rPr>
                <w:lang w:val="nb-NO"/>
              </w:rPr>
              <w:t xml:space="preserve">på </w:t>
            </w:r>
            <w:proofErr w:type="spellStart"/>
            <w:r>
              <w:rPr>
                <w:lang w:val="nb-NO"/>
              </w:rPr>
              <w:t>Drengsrud</w:t>
            </w:r>
            <w:proofErr w:type="spellEnd"/>
            <w:r w:rsidRPr="00063639">
              <w:rPr>
                <w:lang w:val="nb-NO"/>
              </w:rPr>
              <w:t>.</w:t>
            </w:r>
          </w:p>
          <w:p w:rsidR="00FF05A3" w:rsidRPr="00063639" w:rsidRDefault="00FF05A3" w:rsidP="00FF05A3">
            <w:pPr>
              <w:pStyle w:val="Listeavsnitt"/>
              <w:ind w:left="293"/>
              <w:rPr>
                <w:lang w:val="nb-NO"/>
              </w:rPr>
            </w:pPr>
          </w:p>
          <w:p w:rsidR="00937AEB" w:rsidRPr="005523EB" w:rsidRDefault="00D464EE" w:rsidP="00D26996">
            <w:pPr>
              <w:rPr>
                <w:i/>
                <w:lang w:val="nb-NO"/>
              </w:rPr>
            </w:pPr>
            <w:r>
              <w:rPr>
                <w:i/>
                <w:lang w:val="nb-NO"/>
              </w:rPr>
              <w:t>V</w:t>
            </w:r>
            <w:r w:rsidR="00937AEB" w:rsidRPr="005523EB">
              <w:rPr>
                <w:i/>
                <w:lang w:val="nb-NO"/>
              </w:rPr>
              <w:t>edtak:</w:t>
            </w:r>
          </w:p>
          <w:p w:rsidR="00937AEB" w:rsidRPr="005523EB" w:rsidRDefault="00937AEB" w:rsidP="0005580E">
            <w:pPr>
              <w:pStyle w:val="Listeavsnitt"/>
              <w:numPr>
                <w:ilvl w:val="0"/>
                <w:numId w:val="26"/>
              </w:numPr>
              <w:ind w:left="317" w:hanging="317"/>
              <w:rPr>
                <w:i/>
                <w:lang w:val="nb-NO"/>
              </w:rPr>
            </w:pPr>
            <w:r w:rsidRPr="005523EB">
              <w:rPr>
                <w:i/>
                <w:lang w:val="nb-NO"/>
              </w:rPr>
              <w:t>Styret tok orienteringen til etterretning og stiller seg bak styringsgruppens forslag til videre arbeid/målsetting.</w:t>
            </w:r>
          </w:p>
          <w:p w:rsidR="00937AEB" w:rsidRPr="005523EB" w:rsidRDefault="00DA7885" w:rsidP="0005580E">
            <w:pPr>
              <w:pStyle w:val="Listeavsnitt"/>
              <w:numPr>
                <w:ilvl w:val="0"/>
                <w:numId w:val="26"/>
              </w:numPr>
              <w:ind w:left="317" w:hanging="317"/>
              <w:rPr>
                <w:i/>
                <w:lang w:val="nb-NO"/>
              </w:rPr>
            </w:pPr>
            <w:r w:rsidRPr="005523EB">
              <w:rPr>
                <w:i/>
                <w:lang w:val="nb-NO"/>
              </w:rPr>
              <w:t xml:space="preserve">Styringsgruppens mandat av 5. april 2017 videreføres.  </w:t>
            </w:r>
          </w:p>
          <w:p w:rsidR="00937AEB" w:rsidRPr="005523EB" w:rsidRDefault="00937AEB" w:rsidP="0005580E">
            <w:pPr>
              <w:pStyle w:val="Listeavsnitt"/>
              <w:numPr>
                <w:ilvl w:val="0"/>
                <w:numId w:val="26"/>
              </w:numPr>
              <w:ind w:left="317" w:hanging="317"/>
              <w:rPr>
                <w:i/>
                <w:lang w:val="nb-NO"/>
              </w:rPr>
            </w:pPr>
            <w:r w:rsidRPr="005523EB">
              <w:rPr>
                <w:i/>
                <w:lang w:val="nb-NO"/>
              </w:rPr>
              <w:t xml:space="preserve">Styringsgruppen utferdiger forslag til forhandlingsmandat </w:t>
            </w:r>
            <w:r w:rsidR="00FA51C9" w:rsidRPr="005523EB">
              <w:rPr>
                <w:i/>
                <w:lang w:val="nb-NO"/>
              </w:rPr>
              <w:t xml:space="preserve">og forhandlingsgruppe </w:t>
            </w:r>
            <w:r w:rsidRPr="005523EB">
              <w:rPr>
                <w:i/>
                <w:lang w:val="nb-NO"/>
              </w:rPr>
              <w:t>til styremøte 13. februar.</w:t>
            </w:r>
          </w:p>
          <w:p w:rsidR="00937AEB" w:rsidRDefault="0005580E" w:rsidP="00D26996">
            <w:pPr>
              <w:pStyle w:val="Listeavsnitt"/>
              <w:numPr>
                <w:ilvl w:val="0"/>
                <w:numId w:val="26"/>
              </w:numPr>
              <w:ind w:left="317" w:hanging="317"/>
              <w:rPr>
                <w:i/>
                <w:lang w:val="nb-NO"/>
              </w:rPr>
            </w:pPr>
            <w:r w:rsidRPr="005523EB">
              <w:rPr>
                <w:i/>
                <w:lang w:val="nb-NO"/>
              </w:rPr>
              <w:t>Styret ber Rådet om innspill til prosessen videre.</w:t>
            </w:r>
          </w:p>
          <w:p w:rsidR="00D464EE" w:rsidRDefault="00D464EE" w:rsidP="00D464EE">
            <w:pPr>
              <w:pStyle w:val="Listeavsnitt"/>
              <w:ind w:left="317"/>
              <w:rPr>
                <w:i/>
                <w:lang w:val="nb-NO"/>
              </w:rPr>
            </w:pPr>
          </w:p>
          <w:p w:rsidR="00D464EE" w:rsidRPr="00D464EE" w:rsidRDefault="00D464EE" w:rsidP="00D464EE">
            <w:pPr>
              <w:pStyle w:val="Listeavsnitt"/>
              <w:ind w:left="317"/>
              <w:rPr>
                <w:i/>
                <w:lang w:val="nb-NO"/>
              </w:rPr>
            </w:pPr>
          </w:p>
        </w:tc>
        <w:tc>
          <w:tcPr>
            <w:tcW w:w="1560" w:type="dxa"/>
            <w:tcBorders>
              <w:top w:val="single" w:sz="4" w:space="0" w:color="auto"/>
              <w:left w:val="single" w:sz="4" w:space="0" w:color="auto"/>
              <w:bottom w:val="single" w:sz="4" w:space="0" w:color="auto"/>
              <w:right w:val="single" w:sz="4" w:space="0" w:color="auto"/>
            </w:tcBorders>
          </w:tcPr>
          <w:p w:rsidR="00CE263A" w:rsidRDefault="00CE263A" w:rsidP="00784768">
            <w:pPr>
              <w:ind w:right="34"/>
              <w:rPr>
                <w:sz w:val="22"/>
                <w:szCs w:val="22"/>
                <w:lang w:val="nb-NO"/>
              </w:rPr>
            </w:pPr>
            <w:r>
              <w:rPr>
                <w:sz w:val="22"/>
                <w:szCs w:val="22"/>
                <w:lang w:val="nb-NO"/>
              </w:rPr>
              <w:lastRenderedPageBreak/>
              <w:t>Styret v/Didrik</w:t>
            </w:r>
          </w:p>
          <w:p w:rsidR="00CE263A" w:rsidRDefault="00CE263A" w:rsidP="00784768">
            <w:pPr>
              <w:ind w:right="34"/>
              <w:rPr>
                <w:sz w:val="22"/>
                <w:szCs w:val="22"/>
                <w:lang w:val="nb-NO"/>
              </w:rPr>
            </w:pPr>
            <w:r>
              <w:rPr>
                <w:sz w:val="22"/>
                <w:szCs w:val="22"/>
                <w:lang w:val="nb-NO"/>
              </w:rPr>
              <w:t>Halvard K.</w:t>
            </w:r>
          </w:p>
        </w:tc>
      </w:tr>
      <w:tr w:rsidR="00916083" w:rsidRPr="00596A36" w:rsidTr="00916083">
        <w:tc>
          <w:tcPr>
            <w:tcW w:w="988" w:type="dxa"/>
            <w:tcBorders>
              <w:top w:val="single" w:sz="4" w:space="0" w:color="auto"/>
              <w:left w:val="single" w:sz="4" w:space="0" w:color="auto"/>
              <w:bottom w:val="single" w:sz="4" w:space="0" w:color="auto"/>
              <w:right w:val="single" w:sz="4" w:space="0" w:color="auto"/>
            </w:tcBorders>
          </w:tcPr>
          <w:p w:rsidR="00916083" w:rsidRDefault="00916083" w:rsidP="00784768">
            <w:pPr>
              <w:rPr>
                <w:lang w:val="nb-NO"/>
              </w:rPr>
            </w:pPr>
            <w:r>
              <w:rPr>
                <w:lang w:val="nb-NO"/>
              </w:rPr>
              <w:lastRenderedPageBreak/>
              <w:t>0</w:t>
            </w:r>
            <w:r w:rsidR="00CE263A">
              <w:rPr>
                <w:lang w:val="nb-NO"/>
              </w:rPr>
              <w:t>3</w:t>
            </w:r>
            <w:r>
              <w:rPr>
                <w:lang w:val="nb-NO"/>
              </w:rPr>
              <w:t>/18</w:t>
            </w:r>
          </w:p>
          <w:p w:rsidR="00916083" w:rsidRPr="0020574C" w:rsidRDefault="00916083" w:rsidP="00784768">
            <w:pPr>
              <w:rPr>
                <w:lang w:val="nb-NO"/>
              </w:rPr>
            </w:pPr>
          </w:p>
        </w:tc>
        <w:tc>
          <w:tcPr>
            <w:tcW w:w="6496" w:type="dxa"/>
            <w:gridSpan w:val="2"/>
            <w:tcBorders>
              <w:top w:val="single" w:sz="4" w:space="0" w:color="auto"/>
              <w:left w:val="single" w:sz="4" w:space="0" w:color="auto"/>
              <w:bottom w:val="single" w:sz="4" w:space="0" w:color="auto"/>
              <w:right w:val="single" w:sz="4" w:space="0" w:color="auto"/>
            </w:tcBorders>
          </w:tcPr>
          <w:p w:rsidR="00D26996" w:rsidRDefault="00916083" w:rsidP="00D26996">
            <w:pPr>
              <w:rPr>
                <w:lang w:val="nb-NO"/>
              </w:rPr>
            </w:pPr>
            <w:r w:rsidRPr="003B688F">
              <w:rPr>
                <w:b/>
                <w:lang w:val="nb-NO"/>
              </w:rPr>
              <w:t xml:space="preserve">Økonomi </w:t>
            </w:r>
            <w:r>
              <w:rPr>
                <w:lang w:val="nb-NO"/>
              </w:rPr>
              <w:t>(fast punkt)</w:t>
            </w:r>
          </w:p>
          <w:p w:rsidR="00D26996" w:rsidRPr="00937AEB" w:rsidRDefault="00E8608C" w:rsidP="00D26996">
            <w:pPr>
              <w:rPr>
                <w:i/>
                <w:lang w:val="nb-NO"/>
              </w:rPr>
            </w:pPr>
            <w:r w:rsidRPr="00937AEB">
              <w:rPr>
                <w:i/>
                <w:lang w:val="nb-NO"/>
              </w:rPr>
              <w:t xml:space="preserve">Foreløpig regnskap 2017 </w:t>
            </w:r>
            <w:r w:rsidR="00937AEB" w:rsidRPr="00937AEB">
              <w:rPr>
                <w:i/>
                <w:lang w:val="nb-NO"/>
              </w:rPr>
              <w:t xml:space="preserve">for </w:t>
            </w:r>
            <w:r w:rsidRPr="00937AEB">
              <w:rPr>
                <w:i/>
                <w:lang w:val="nb-NO"/>
              </w:rPr>
              <w:t>HS</w:t>
            </w:r>
            <w:r w:rsidR="00D26996" w:rsidRPr="00937AEB">
              <w:rPr>
                <w:i/>
                <w:lang w:val="nb-NO"/>
              </w:rPr>
              <w:t>:</w:t>
            </w:r>
          </w:p>
          <w:p w:rsidR="00937AEB" w:rsidRDefault="00937AEB" w:rsidP="00937AEB">
            <w:pPr>
              <w:rPr>
                <w:lang w:val="nb-NO"/>
              </w:rPr>
            </w:pPr>
            <w:r>
              <w:rPr>
                <w:lang w:val="nb-NO"/>
              </w:rPr>
              <w:t xml:space="preserve">En gjennomgang av det foreløpige årsresultatet </w:t>
            </w:r>
            <w:r w:rsidR="00EB4C72">
              <w:rPr>
                <w:lang w:val="nb-NO"/>
              </w:rPr>
              <w:t xml:space="preserve">for HS </w:t>
            </w:r>
            <w:r>
              <w:rPr>
                <w:lang w:val="nb-NO"/>
              </w:rPr>
              <w:t xml:space="preserve">viser et positivt resultat.  Klubben belastes høye kostnader </w:t>
            </w:r>
            <w:proofErr w:type="spellStart"/>
            <w:r>
              <w:rPr>
                <w:lang w:val="nb-NO"/>
              </w:rPr>
              <w:t>ref</w:t>
            </w:r>
            <w:proofErr w:type="spellEnd"/>
            <w:r>
              <w:rPr>
                <w:lang w:val="nb-NO"/>
              </w:rPr>
              <w:t xml:space="preserve"> avskrivning og renter på gjeld pådratt i forbindelse med oppgraderingen av fotballanlegget i 2011 som igjen påvirker resultatet negativt.</w:t>
            </w:r>
          </w:p>
          <w:p w:rsidR="00D26996" w:rsidRDefault="00D26996" w:rsidP="00D26996">
            <w:pPr>
              <w:pStyle w:val="Listeavsnitt"/>
              <w:ind w:left="0"/>
              <w:rPr>
                <w:lang w:val="nb-NO"/>
              </w:rPr>
            </w:pPr>
          </w:p>
          <w:p w:rsidR="00E8608C" w:rsidRDefault="00E8608C" w:rsidP="00D26996">
            <w:pPr>
              <w:pStyle w:val="Listeavsnitt"/>
              <w:ind w:left="0"/>
              <w:rPr>
                <w:lang w:val="nb-NO"/>
              </w:rPr>
            </w:pPr>
            <w:r w:rsidRPr="00937AEB">
              <w:rPr>
                <w:i/>
                <w:lang w:val="nb-NO"/>
              </w:rPr>
              <w:t>Foreløpig oversikt gruppene 2017</w:t>
            </w:r>
            <w:r w:rsidR="00D26996">
              <w:rPr>
                <w:lang w:val="nb-NO"/>
              </w:rPr>
              <w:t xml:space="preserve">: </w:t>
            </w:r>
          </w:p>
          <w:p w:rsidR="00D26996" w:rsidRDefault="00A25701" w:rsidP="00D26996">
            <w:pPr>
              <w:pStyle w:val="Listeavsnitt"/>
              <w:ind w:left="0"/>
              <w:rPr>
                <w:lang w:val="nb-NO"/>
              </w:rPr>
            </w:pPr>
            <w:r>
              <w:rPr>
                <w:lang w:val="nb-NO"/>
              </w:rPr>
              <w:t xml:space="preserve">Alle gruppene har mottatt utkast til årsregnskapet 2017 </w:t>
            </w:r>
            <w:r w:rsidR="00937AEB">
              <w:rPr>
                <w:lang w:val="nb-NO"/>
              </w:rPr>
              <w:t xml:space="preserve">innen fristen </w:t>
            </w:r>
            <w:r>
              <w:rPr>
                <w:lang w:val="nb-NO"/>
              </w:rPr>
              <w:t xml:space="preserve">18. januar og således i tide for gruppenes styremøter som skal avvikles i perioden 22. – 28. januar.  </w:t>
            </w:r>
            <w:r w:rsidR="00627877">
              <w:rPr>
                <w:lang w:val="nb-NO"/>
              </w:rPr>
              <w:t>Regns</w:t>
            </w:r>
            <w:r>
              <w:rPr>
                <w:lang w:val="nb-NO"/>
              </w:rPr>
              <w:t>kapene går til BDO 30. januar</w:t>
            </w:r>
            <w:r w:rsidR="00937AEB">
              <w:rPr>
                <w:lang w:val="nb-NO"/>
              </w:rPr>
              <w:t xml:space="preserve"> for revisjon.</w:t>
            </w:r>
          </w:p>
          <w:p w:rsidR="00AA78CD" w:rsidRDefault="00AA78CD" w:rsidP="00D26996">
            <w:pPr>
              <w:pStyle w:val="Listeavsnitt"/>
              <w:ind w:left="0"/>
              <w:rPr>
                <w:lang w:val="nb-NO"/>
              </w:rPr>
            </w:pPr>
          </w:p>
          <w:p w:rsidR="00AA78CD" w:rsidRDefault="00AA78CD" w:rsidP="00D26996">
            <w:pPr>
              <w:pStyle w:val="Listeavsnitt"/>
              <w:ind w:left="0"/>
              <w:rPr>
                <w:lang w:val="nb-NO"/>
              </w:rPr>
            </w:pPr>
            <w:r>
              <w:rPr>
                <w:lang w:val="nb-NO"/>
              </w:rPr>
              <w:t xml:space="preserve">Det er store avvik </w:t>
            </w:r>
            <w:r w:rsidR="00627877">
              <w:rPr>
                <w:lang w:val="nb-NO"/>
              </w:rPr>
              <w:t xml:space="preserve">mellom budsjett og resultat </w:t>
            </w:r>
            <w:r>
              <w:rPr>
                <w:lang w:val="nb-NO"/>
              </w:rPr>
              <w:t>for en del grupper, men dette er «styrt» avvik</w:t>
            </w:r>
            <w:r w:rsidR="00E00167">
              <w:rPr>
                <w:lang w:val="nb-NO"/>
              </w:rPr>
              <w:t xml:space="preserve"> sett opp mot beholdning i bank og egenkapital.</w:t>
            </w:r>
            <w:r w:rsidR="00BA1A3B">
              <w:rPr>
                <w:lang w:val="nb-NO"/>
              </w:rPr>
              <w:t xml:space="preserve">  Alle gruppene har positiv egenkapital.</w:t>
            </w:r>
          </w:p>
          <w:p w:rsidR="00816C7B" w:rsidRDefault="00816C7B" w:rsidP="00D26996">
            <w:pPr>
              <w:pStyle w:val="Listeavsnitt"/>
              <w:ind w:left="0"/>
              <w:rPr>
                <w:lang w:val="nb-NO"/>
              </w:rPr>
            </w:pPr>
          </w:p>
          <w:p w:rsidR="00D26996" w:rsidRPr="00D26996" w:rsidRDefault="00D26996" w:rsidP="00D26996">
            <w:pPr>
              <w:pStyle w:val="Listeavsnitt"/>
              <w:ind w:left="0"/>
              <w:rPr>
                <w:i/>
                <w:lang w:val="nb-NO"/>
              </w:rPr>
            </w:pPr>
            <w:r w:rsidRPr="00D26996">
              <w:rPr>
                <w:i/>
                <w:lang w:val="nb-NO"/>
              </w:rPr>
              <w:t>Styret tok orienteringen til etterretning.</w:t>
            </w:r>
          </w:p>
          <w:p w:rsidR="00D26996" w:rsidRPr="00E8608C" w:rsidRDefault="00D26996" w:rsidP="00D26996">
            <w:pPr>
              <w:pStyle w:val="Listeavsnitt"/>
              <w:ind w:left="0"/>
              <w:rPr>
                <w:lang w:val="nb-NO"/>
              </w:rPr>
            </w:pPr>
          </w:p>
        </w:tc>
        <w:tc>
          <w:tcPr>
            <w:tcW w:w="1560" w:type="dxa"/>
            <w:tcBorders>
              <w:top w:val="single" w:sz="4" w:space="0" w:color="auto"/>
              <w:left w:val="single" w:sz="4" w:space="0" w:color="auto"/>
              <w:bottom w:val="single" w:sz="4" w:space="0" w:color="auto"/>
              <w:right w:val="single" w:sz="4" w:space="0" w:color="auto"/>
            </w:tcBorders>
          </w:tcPr>
          <w:p w:rsidR="00916083" w:rsidRDefault="00916083" w:rsidP="00784768">
            <w:pPr>
              <w:ind w:right="34"/>
              <w:rPr>
                <w:sz w:val="22"/>
                <w:szCs w:val="22"/>
                <w:lang w:val="nb-NO"/>
              </w:rPr>
            </w:pPr>
            <w:r>
              <w:rPr>
                <w:sz w:val="22"/>
                <w:szCs w:val="22"/>
                <w:lang w:val="nb-NO"/>
              </w:rPr>
              <w:t>Styret v/Margaret</w:t>
            </w:r>
          </w:p>
          <w:p w:rsidR="00916083" w:rsidRPr="00D52580" w:rsidRDefault="00916083" w:rsidP="00784768">
            <w:pPr>
              <w:ind w:right="34"/>
              <w:rPr>
                <w:sz w:val="22"/>
                <w:szCs w:val="22"/>
                <w:lang w:val="nb-NO"/>
              </w:rPr>
            </w:pPr>
            <w:proofErr w:type="spellStart"/>
            <w:r w:rsidRPr="00D52580">
              <w:rPr>
                <w:sz w:val="22"/>
                <w:szCs w:val="22"/>
                <w:lang w:val="nb-NO"/>
              </w:rPr>
              <w:t>A</w:t>
            </w:r>
            <w:r>
              <w:rPr>
                <w:sz w:val="22"/>
                <w:szCs w:val="22"/>
                <w:lang w:val="nb-NO"/>
              </w:rPr>
              <w:t>dm</w:t>
            </w:r>
            <w:proofErr w:type="spellEnd"/>
            <w:r>
              <w:rPr>
                <w:sz w:val="22"/>
                <w:szCs w:val="22"/>
                <w:lang w:val="nb-NO"/>
              </w:rPr>
              <w:t xml:space="preserve"> v/</w:t>
            </w:r>
            <w:proofErr w:type="spellStart"/>
            <w:proofErr w:type="gramStart"/>
            <w:r>
              <w:rPr>
                <w:sz w:val="22"/>
                <w:szCs w:val="22"/>
                <w:lang w:val="nb-NO"/>
              </w:rPr>
              <w:t>Sølvi,</w:t>
            </w:r>
            <w:r w:rsidRPr="00D52580">
              <w:rPr>
                <w:sz w:val="22"/>
                <w:szCs w:val="22"/>
                <w:lang w:val="nb-NO"/>
              </w:rPr>
              <w:t>Eva</w:t>
            </w:r>
            <w:proofErr w:type="spellEnd"/>
            <w:proofErr w:type="gramEnd"/>
          </w:p>
          <w:p w:rsidR="00916083" w:rsidRPr="00D52580" w:rsidRDefault="00916083" w:rsidP="00784768">
            <w:pPr>
              <w:ind w:right="34"/>
              <w:rPr>
                <w:sz w:val="22"/>
                <w:szCs w:val="22"/>
                <w:lang w:val="nb-NO"/>
              </w:rPr>
            </w:pPr>
          </w:p>
        </w:tc>
      </w:tr>
      <w:tr w:rsidR="00916083" w:rsidRPr="003B688F" w:rsidTr="00916083">
        <w:trPr>
          <w:trHeight w:val="588"/>
        </w:trPr>
        <w:tc>
          <w:tcPr>
            <w:tcW w:w="988" w:type="dxa"/>
            <w:tcBorders>
              <w:top w:val="single" w:sz="4" w:space="0" w:color="auto"/>
              <w:left w:val="single" w:sz="4" w:space="0" w:color="auto"/>
              <w:bottom w:val="single" w:sz="4" w:space="0" w:color="auto"/>
              <w:right w:val="single" w:sz="4" w:space="0" w:color="auto"/>
            </w:tcBorders>
          </w:tcPr>
          <w:p w:rsidR="00916083" w:rsidRDefault="00916083" w:rsidP="00784768">
            <w:pPr>
              <w:rPr>
                <w:lang w:val="nb-NO"/>
              </w:rPr>
            </w:pPr>
            <w:r>
              <w:rPr>
                <w:lang w:val="nb-NO"/>
              </w:rPr>
              <w:t>0</w:t>
            </w:r>
            <w:r w:rsidR="00B674B6">
              <w:rPr>
                <w:lang w:val="nb-NO"/>
              </w:rPr>
              <w:t>4</w:t>
            </w:r>
            <w:r>
              <w:rPr>
                <w:lang w:val="nb-NO"/>
              </w:rPr>
              <w:t>/18</w:t>
            </w:r>
          </w:p>
          <w:p w:rsidR="00916083" w:rsidRDefault="00916083" w:rsidP="00D26996">
            <w:pPr>
              <w:rPr>
                <w:lang w:val="nb-NO"/>
              </w:rPr>
            </w:pPr>
          </w:p>
        </w:tc>
        <w:tc>
          <w:tcPr>
            <w:tcW w:w="6496" w:type="dxa"/>
            <w:gridSpan w:val="2"/>
            <w:tcBorders>
              <w:top w:val="single" w:sz="4" w:space="0" w:color="auto"/>
              <w:left w:val="single" w:sz="4" w:space="0" w:color="auto"/>
              <w:bottom w:val="single" w:sz="4" w:space="0" w:color="auto"/>
              <w:right w:val="single" w:sz="4" w:space="0" w:color="auto"/>
            </w:tcBorders>
          </w:tcPr>
          <w:p w:rsidR="00916083" w:rsidRPr="000A5134" w:rsidRDefault="00916083" w:rsidP="00784768">
            <w:pPr>
              <w:rPr>
                <w:sz w:val="22"/>
                <w:szCs w:val="22"/>
                <w:lang w:val="nb-NO"/>
              </w:rPr>
            </w:pPr>
            <w:r>
              <w:rPr>
                <w:b/>
                <w:lang w:val="nb-NO"/>
              </w:rPr>
              <w:t xml:space="preserve">Orientering fra styret </w:t>
            </w:r>
            <w:r w:rsidRPr="000A5134">
              <w:rPr>
                <w:sz w:val="22"/>
                <w:szCs w:val="22"/>
                <w:lang w:val="nb-NO"/>
              </w:rPr>
              <w:t>(fast punkt)</w:t>
            </w:r>
          </w:p>
          <w:p w:rsidR="00D26996" w:rsidRDefault="00BA1A3B" w:rsidP="00784768">
            <w:pPr>
              <w:rPr>
                <w:lang w:val="nb-NO"/>
              </w:rPr>
            </w:pPr>
            <w:r>
              <w:rPr>
                <w:lang w:val="nb-NO"/>
              </w:rPr>
              <w:t>Punktet ble ikke behandlet.</w:t>
            </w:r>
          </w:p>
          <w:p w:rsidR="00D26996" w:rsidRPr="004B66BB" w:rsidRDefault="00D26996" w:rsidP="00784768">
            <w:pPr>
              <w:rPr>
                <w:lang w:val="nb-NO"/>
              </w:rPr>
            </w:pPr>
          </w:p>
        </w:tc>
        <w:tc>
          <w:tcPr>
            <w:tcW w:w="1560" w:type="dxa"/>
            <w:tcBorders>
              <w:top w:val="single" w:sz="4" w:space="0" w:color="auto"/>
              <w:left w:val="single" w:sz="4" w:space="0" w:color="auto"/>
              <w:bottom w:val="single" w:sz="4" w:space="0" w:color="auto"/>
              <w:right w:val="single" w:sz="4" w:space="0" w:color="auto"/>
            </w:tcBorders>
          </w:tcPr>
          <w:p w:rsidR="00916083" w:rsidRPr="00D52580" w:rsidRDefault="00916083" w:rsidP="00784768">
            <w:pPr>
              <w:ind w:right="34"/>
              <w:rPr>
                <w:sz w:val="22"/>
                <w:szCs w:val="22"/>
                <w:lang w:val="nb-NO"/>
              </w:rPr>
            </w:pPr>
            <w:r w:rsidRPr="00D52580">
              <w:rPr>
                <w:sz w:val="22"/>
                <w:szCs w:val="22"/>
                <w:lang w:val="nb-NO"/>
              </w:rPr>
              <w:t>Styret</w:t>
            </w:r>
          </w:p>
        </w:tc>
      </w:tr>
      <w:tr w:rsidR="00916083" w:rsidRPr="003B688F" w:rsidTr="00916083">
        <w:trPr>
          <w:trHeight w:val="588"/>
        </w:trPr>
        <w:tc>
          <w:tcPr>
            <w:tcW w:w="988" w:type="dxa"/>
            <w:tcBorders>
              <w:top w:val="single" w:sz="4" w:space="0" w:color="auto"/>
              <w:left w:val="single" w:sz="4" w:space="0" w:color="auto"/>
              <w:bottom w:val="single" w:sz="4" w:space="0" w:color="auto"/>
              <w:right w:val="single" w:sz="4" w:space="0" w:color="auto"/>
            </w:tcBorders>
          </w:tcPr>
          <w:p w:rsidR="00916083" w:rsidRDefault="00916083" w:rsidP="00784768">
            <w:pPr>
              <w:rPr>
                <w:lang w:val="nb-NO"/>
              </w:rPr>
            </w:pPr>
            <w:r>
              <w:rPr>
                <w:lang w:val="nb-NO"/>
              </w:rPr>
              <w:t>0</w:t>
            </w:r>
            <w:r w:rsidR="00B674B6">
              <w:rPr>
                <w:lang w:val="nb-NO"/>
              </w:rPr>
              <w:t>5</w:t>
            </w:r>
            <w:r>
              <w:rPr>
                <w:lang w:val="nb-NO"/>
              </w:rPr>
              <w:t>/18</w:t>
            </w:r>
          </w:p>
          <w:p w:rsidR="00916083" w:rsidRDefault="00916083" w:rsidP="00D26996">
            <w:pPr>
              <w:rPr>
                <w:lang w:val="nb-NO"/>
              </w:rPr>
            </w:pPr>
          </w:p>
        </w:tc>
        <w:tc>
          <w:tcPr>
            <w:tcW w:w="6496" w:type="dxa"/>
            <w:gridSpan w:val="2"/>
            <w:tcBorders>
              <w:top w:val="single" w:sz="4" w:space="0" w:color="auto"/>
              <w:left w:val="single" w:sz="4" w:space="0" w:color="auto"/>
              <w:bottom w:val="single" w:sz="4" w:space="0" w:color="auto"/>
              <w:right w:val="single" w:sz="4" w:space="0" w:color="auto"/>
            </w:tcBorders>
          </w:tcPr>
          <w:p w:rsidR="00916083" w:rsidRPr="00835E5D" w:rsidRDefault="00916083" w:rsidP="00784768">
            <w:pPr>
              <w:rPr>
                <w:b/>
                <w:lang w:val="nb-NO"/>
              </w:rPr>
            </w:pPr>
            <w:r w:rsidRPr="00835E5D">
              <w:rPr>
                <w:b/>
                <w:lang w:val="nb-NO"/>
              </w:rPr>
              <w:t>Rapport fra administrasjonen</w:t>
            </w:r>
            <w:r>
              <w:rPr>
                <w:b/>
                <w:lang w:val="nb-NO"/>
              </w:rPr>
              <w:t xml:space="preserve"> </w:t>
            </w:r>
            <w:r>
              <w:rPr>
                <w:lang w:val="nb-NO"/>
              </w:rPr>
              <w:t>(fast punkt)</w:t>
            </w:r>
          </w:p>
          <w:p w:rsidR="00916083" w:rsidRDefault="00916083" w:rsidP="00784768">
            <w:pPr>
              <w:rPr>
                <w:lang w:val="nb-NO"/>
              </w:rPr>
            </w:pPr>
            <w:r>
              <w:rPr>
                <w:lang w:val="nb-NO"/>
              </w:rPr>
              <w:t>Daglig leder orienterte styret fra «livet» på Føyka.</w:t>
            </w:r>
          </w:p>
          <w:p w:rsidR="00916083" w:rsidRDefault="00916083" w:rsidP="00784768">
            <w:pPr>
              <w:rPr>
                <w:lang w:val="nb-NO"/>
              </w:rPr>
            </w:pPr>
          </w:p>
          <w:p w:rsidR="00916083" w:rsidRDefault="00916083" w:rsidP="00784768">
            <w:pPr>
              <w:rPr>
                <w:i/>
                <w:lang w:val="nb-NO"/>
              </w:rPr>
            </w:pPr>
            <w:r w:rsidRPr="00133F7E">
              <w:rPr>
                <w:i/>
                <w:lang w:val="nb-NO"/>
              </w:rPr>
              <w:t>Styret tok orienteringen til etterretning.</w:t>
            </w:r>
          </w:p>
          <w:p w:rsidR="00916083" w:rsidRPr="0027672D" w:rsidRDefault="00916083" w:rsidP="00784768">
            <w:pPr>
              <w:rPr>
                <w:lang w:val="nb-NO"/>
              </w:rPr>
            </w:pPr>
          </w:p>
        </w:tc>
        <w:tc>
          <w:tcPr>
            <w:tcW w:w="1560" w:type="dxa"/>
            <w:tcBorders>
              <w:top w:val="single" w:sz="4" w:space="0" w:color="auto"/>
              <w:left w:val="single" w:sz="4" w:space="0" w:color="auto"/>
              <w:bottom w:val="single" w:sz="4" w:space="0" w:color="auto"/>
              <w:right w:val="single" w:sz="4" w:space="0" w:color="auto"/>
            </w:tcBorders>
          </w:tcPr>
          <w:p w:rsidR="00916083" w:rsidRPr="00D52580" w:rsidRDefault="00916083" w:rsidP="00784768">
            <w:pPr>
              <w:ind w:right="34"/>
              <w:rPr>
                <w:sz w:val="22"/>
                <w:szCs w:val="22"/>
                <w:lang w:val="nb-NO"/>
              </w:rPr>
            </w:pPr>
            <w:r w:rsidRPr="00D52580">
              <w:rPr>
                <w:sz w:val="22"/>
                <w:szCs w:val="22"/>
                <w:lang w:val="nb-NO"/>
              </w:rPr>
              <w:t>Adm. Eva</w:t>
            </w:r>
          </w:p>
        </w:tc>
      </w:tr>
      <w:tr w:rsidR="00916083" w:rsidRPr="00383EB2" w:rsidTr="00916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16083" w:rsidRDefault="00916083" w:rsidP="00784768">
            <w:pPr>
              <w:rPr>
                <w:sz w:val="22"/>
                <w:szCs w:val="22"/>
                <w:lang w:val="nb-NO"/>
              </w:rPr>
            </w:pPr>
            <w:bookmarkStart w:id="0" w:name="_Hlk496973510"/>
            <w:r>
              <w:t>0</w:t>
            </w:r>
            <w:r w:rsidR="00B674B6">
              <w:t>6</w:t>
            </w:r>
            <w:r>
              <w:t>/1</w:t>
            </w:r>
            <w:r w:rsidR="00B03815">
              <w:t>8</w:t>
            </w:r>
          </w:p>
          <w:p w:rsidR="00916083" w:rsidRDefault="00916083" w:rsidP="00D26996"/>
        </w:tc>
        <w:tc>
          <w:tcPr>
            <w:tcW w:w="64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65B" w:rsidRDefault="00916083" w:rsidP="00A25701">
            <w:pPr>
              <w:rPr>
                <w:lang w:val="nb-NO"/>
              </w:rPr>
            </w:pPr>
            <w:r w:rsidRPr="00916083">
              <w:rPr>
                <w:b/>
                <w:bCs/>
                <w:lang w:val="nb-NO"/>
              </w:rPr>
              <w:t xml:space="preserve">Marked </w:t>
            </w:r>
            <w:r w:rsidRPr="00916083">
              <w:rPr>
                <w:lang w:val="nb-NO"/>
              </w:rPr>
              <w:t>(fast punkt)</w:t>
            </w:r>
          </w:p>
          <w:p w:rsidR="00A25701" w:rsidRPr="00CC5747" w:rsidRDefault="00A25701" w:rsidP="00A25701">
            <w:pPr>
              <w:rPr>
                <w:lang w:val="nb-NO"/>
              </w:rPr>
            </w:pPr>
          </w:p>
          <w:p w:rsidR="00916083" w:rsidRPr="00CC5747" w:rsidRDefault="00916083" w:rsidP="00784768">
            <w:pPr>
              <w:rPr>
                <w:i/>
                <w:lang w:val="nb-NO"/>
              </w:rPr>
            </w:pPr>
            <w:r w:rsidRPr="00CC5747">
              <w:rPr>
                <w:i/>
                <w:lang w:val="nb-NO"/>
              </w:rPr>
              <w:t xml:space="preserve">Styret tok </w:t>
            </w:r>
            <w:r w:rsidR="00A25701">
              <w:rPr>
                <w:i/>
                <w:lang w:val="nb-NO"/>
              </w:rPr>
              <w:t xml:space="preserve">notatet og </w:t>
            </w:r>
            <w:r w:rsidRPr="00CC5747">
              <w:rPr>
                <w:i/>
                <w:lang w:val="nb-NO"/>
              </w:rPr>
              <w:t>orienteringen til etterretning.</w:t>
            </w:r>
          </w:p>
          <w:p w:rsidR="00916083" w:rsidRPr="00F41337" w:rsidRDefault="00916083" w:rsidP="00784768">
            <w:pPr>
              <w:ind w:left="324" w:hanging="284"/>
              <w:rPr>
                <w:bCs/>
                <w:lang w:val="nb-NO"/>
              </w:rPr>
            </w:pP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6083" w:rsidRPr="003B2B6F" w:rsidRDefault="00916083" w:rsidP="00784768">
            <w:pPr>
              <w:ind w:right="34"/>
              <w:rPr>
                <w:lang w:val="nb-NO"/>
              </w:rPr>
            </w:pPr>
            <w:r w:rsidRPr="003B2B6F">
              <w:rPr>
                <w:lang w:val="nb-NO"/>
              </w:rPr>
              <w:t>Adm. v/Svein</w:t>
            </w:r>
          </w:p>
          <w:p w:rsidR="00916083" w:rsidRPr="003B2B6F" w:rsidRDefault="00916083" w:rsidP="00784768">
            <w:pPr>
              <w:ind w:right="34"/>
              <w:rPr>
                <w:lang w:val="nb-NO"/>
              </w:rPr>
            </w:pPr>
            <w:r w:rsidRPr="003B2B6F">
              <w:rPr>
                <w:lang w:val="nb-NO"/>
              </w:rPr>
              <w:t>Styret v/Didrik</w:t>
            </w:r>
          </w:p>
        </w:tc>
      </w:tr>
      <w:tr w:rsidR="00B03815" w:rsidRPr="00596A36" w:rsidTr="00916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3815" w:rsidRDefault="00B03815" w:rsidP="00784768">
            <w:r>
              <w:t>0</w:t>
            </w:r>
            <w:r w:rsidR="00B674B6">
              <w:t>7</w:t>
            </w:r>
            <w:r>
              <w:t>/18</w:t>
            </w:r>
          </w:p>
          <w:p w:rsidR="00984667" w:rsidRDefault="00984667" w:rsidP="000A165B"/>
        </w:tc>
        <w:tc>
          <w:tcPr>
            <w:tcW w:w="64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03815" w:rsidRDefault="00BE1C1A" w:rsidP="00916083">
            <w:pPr>
              <w:rPr>
                <w:b/>
                <w:bCs/>
                <w:lang w:val="nb-NO"/>
              </w:rPr>
            </w:pPr>
            <w:r>
              <w:rPr>
                <w:b/>
                <w:bCs/>
                <w:lang w:val="nb-NO"/>
              </w:rPr>
              <w:t>Årsmøte 21. mars 2018</w:t>
            </w:r>
          </w:p>
          <w:p w:rsidR="000A165B" w:rsidRDefault="00BA1A3B" w:rsidP="00916083">
            <w:pPr>
              <w:rPr>
                <w:bCs/>
                <w:lang w:val="nb-NO"/>
              </w:rPr>
            </w:pPr>
            <w:r>
              <w:rPr>
                <w:bCs/>
                <w:lang w:val="nb-NO"/>
              </w:rPr>
              <w:t>Styret ble orientert om framdriften mot årsmøtet.</w:t>
            </w:r>
          </w:p>
          <w:p w:rsidR="00BA1A3B" w:rsidRDefault="00BA1A3B" w:rsidP="00916083">
            <w:pPr>
              <w:rPr>
                <w:bCs/>
                <w:lang w:val="nb-NO"/>
              </w:rPr>
            </w:pPr>
          </w:p>
          <w:p w:rsidR="00A25701" w:rsidRPr="00CC5747" w:rsidRDefault="00A25701" w:rsidP="00A25701">
            <w:pPr>
              <w:rPr>
                <w:i/>
                <w:lang w:val="nb-NO"/>
              </w:rPr>
            </w:pPr>
            <w:r w:rsidRPr="00CC5747">
              <w:rPr>
                <w:i/>
                <w:lang w:val="nb-NO"/>
              </w:rPr>
              <w:t xml:space="preserve">Styret tok </w:t>
            </w:r>
            <w:r>
              <w:rPr>
                <w:i/>
                <w:lang w:val="nb-NO"/>
              </w:rPr>
              <w:t xml:space="preserve">notatet og </w:t>
            </w:r>
            <w:r w:rsidRPr="00CC5747">
              <w:rPr>
                <w:i/>
                <w:lang w:val="nb-NO"/>
              </w:rPr>
              <w:t>orienteringen til etterretning.</w:t>
            </w:r>
          </w:p>
          <w:p w:rsidR="00A25701" w:rsidRPr="00BE1C1A" w:rsidRDefault="00A25701" w:rsidP="00916083">
            <w:pPr>
              <w:rPr>
                <w:bCs/>
                <w:lang w:val="nb-NO"/>
              </w:rPr>
            </w:pP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3815" w:rsidRPr="003B2B6F" w:rsidRDefault="00984667" w:rsidP="00784768">
            <w:pPr>
              <w:ind w:right="34"/>
              <w:rPr>
                <w:lang w:val="nb-NO"/>
              </w:rPr>
            </w:pPr>
            <w:proofErr w:type="spellStart"/>
            <w:r>
              <w:rPr>
                <w:lang w:val="nb-NO"/>
              </w:rPr>
              <w:t>Adm</w:t>
            </w:r>
            <w:proofErr w:type="spellEnd"/>
            <w:r>
              <w:rPr>
                <w:lang w:val="nb-NO"/>
              </w:rPr>
              <w:t xml:space="preserve"> v/Eva</w:t>
            </w:r>
          </w:p>
        </w:tc>
      </w:tr>
      <w:bookmarkEnd w:id="0"/>
      <w:tr w:rsidR="00916083" w:rsidRPr="00072CD3" w:rsidTr="00916083">
        <w:tc>
          <w:tcPr>
            <w:tcW w:w="988" w:type="dxa"/>
            <w:tcBorders>
              <w:top w:val="single" w:sz="4" w:space="0" w:color="auto"/>
              <w:left w:val="single" w:sz="4" w:space="0" w:color="auto"/>
              <w:bottom w:val="single" w:sz="4" w:space="0" w:color="auto"/>
              <w:right w:val="single" w:sz="4" w:space="0" w:color="auto"/>
            </w:tcBorders>
          </w:tcPr>
          <w:p w:rsidR="00916083" w:rsidRDefault="00B674B6" w:rsidP="00784768">
            <w:pPr>
              <w:rPr>
                <w:lang w:val="nb-NO"/>
              </w:rPr>
            </w:pPr>
            <w:r>
              <w:rPr>
                <w:lang w:val="nb-NO"/>
              </w:rPr>
              <w:t>08/18</w:t>
            </w:r>
          </w:p>
          <w:p w:rsidR="00916083" w:rsidRDefault="00916083" w:rsidP="00784768">
            <w:pPr>
              <w:rPr>
                <w:lang w:val="nb-NO"/>
              </w:rPr>
            </w:pPr>
          </w:p>
          <w:p w:rsidR="00916083" w:rsidRDefault="00916083" w:rsidP="00784768">
            <w:pPr>
              <w:rPr>
                <w:lang w:val="nb-NO"/>
              </w:rPr>
            </w:pPr>
          </w:p>
          <w:p w:rsidR="00916083" w:rsidRDefault="00916083" w:rsidP="00784768">
            <w:pPr>
              <w:rPr>
                <w:lang w:val="nb-NO"/>
              </w:rPr>
            </w:pPr>
          </w:p>
          <w:p w:rsidR="00916083" w:rsidRDefault="00916083" w:rsidP="00784768">
            <w:pPr>
              <w:rPr>
                <w:lang w:val="nb-NO"/>
              </w:rPr>
            </w:pPr>
          </w:p>
          <w:p w:rsidR="00916083" w:rsidRDefault="00916083" w:rsidP="00784768">
            <w:pPr>
              <w:rPr>
                <w:lang w:val="nb-NO"/>
              </w:rPr>
            </w:pPr>
          </w:p>
          <w:p w:rsidR="00916083" w:rsidRDefault="00916083" w:rsidP="00784768">
            <w:pPr>
              <w:rPr>
                <w:lang w:val="nb-NO"/>
              </w:rPr>
            </w:pPr>
          </w:p>
          <w:p w:rsidR="00916083" w:rsidRDefault="00916083" w:rsidP="00784768">
            <w:pPr>
              <w:rPr>
                <w:lang w:val="nb-NO"/>
              </w:rPr>
            </w:pPr>
          </w:p>
          <w:p w:rsidR="00916083" w:rsidRDefault="00916083" w:rsidP="00784768">
            <w:pPr>
              <w:rPr>
                <w:lang w:val="nb-NO"/>
              </w:rPr>
            </w:pPr>
          </w:p>
          <w:p w:rsidR="00916083" w:rsidRDefault="00916083" w:rsidP="00784768">
            <w:pPr>
              <w:rPr>
                <w:lang w:val="nb-NO"/>
              </w:rPr>
            </w:pPr>
          </w:p>
          <w:p w:rsidR="00916083" w:rsidRDefault="00916083" w:rsidP="00784768">
            <w:pPr>
              <w:rPr>
                <w:lang w:val="nb-NO"/>
              </w:rPr>
            </w:pPr>
          </w:p>
          <w:p w:rsidR="00916083" w:rsidRDefault="00916083" w:rsidP="00784768">
            <w:pPr>
              <w:rPr>
                <w:lang w:val="nb-NO"/>
              </w:rPr>
            </w:pPr>
          </w:p>
          <w:p w:rsidR="00984667" w:rsidRDefault="00984667" w:rsidP="00784768">
            <w:pPr>
              <w:rPr>
                <w:lang w:val="nb-NO"/>
              </w:rPr>
            </w:pPr>
          </w:p>
          <w:p w:rsidR="00916083" w:rsidRDefault="00916083" w:rsidP="00784768">
            <w:pPr>
              <w:rPr>
                <w:lang w:val="nb-NO"/>
              </w:rPr>
            </w:pPr>
          </w:p>
          <w:p w:rsidR="00916083" w:rsidRPr="00607555" w:rsidRDefault="00916083" w:rsidP="000A165B">
            <w:pPr>
              <w:rPr>
                <w:lang w:val="nb-NO"/>
              </w:rPr>
            </w:pPr>
          </w:p>
        </w:tc>
        <w:tc>
          <w:tcPr>
            <w:tcW w:w="6496" w:type="dxa"/>
            <w:gridSpan w:val="2"/>
            <w:tcBorders>
              <w:top w:val="single" w:sz="4" w:space="0" w:color="auto"/>
              <w:left w:val="single" w:sz="4" w:space="0" w:color="auto"/>
              <w:bottom w:val="single" w:sz="4" w:space="0" w:color="auto"/>
              <w:right w:val="single" w:sz="4" w:space="0" w:color="auto"/>
            </w:tcBorders>
          </w:tcPr>
          <w:p w:rsidR="00916083" w:rsidRPr="00797557" w:rsidRDefault="00916083" w:rsidP="00784768">
            <w:pPr>
              <w:rPr>
                <w:lang w:val="nb-NO"/>
              </w:rPr>
            </w:pPr>
            <w:r w:rsidRPr="00797557">
              <w:rPr>
                <w:b/>
                <w:lang w:val="nb-NO"/>
              </w:rPr>
              <w:lastRenderedPageBreak/>
              <w:t>Oppfølging tidligere referat</w:t>
            </w:r>
            <w:r w:rsidRPr="00797557">
              <w:rPr>
                <w:lang w:val="nb-NO"/>
              </w:rPr>
              <w:t>:</w:t>
            </w:r>
          </w:p>
          <w:p w:rsidR="00916083" w:rsidRPr="00797557" w:rsidRDefault="00916083" w:rsidP="00784768">
            <w:pPr>
              <w:rPr>
                <w:u w:val="single"/>
                <w:lang w:val="nb-NO"/>
              </w:rPr>
            </w:pPr>
            <w:r w:rsidRPr="00797557">
              <w:rPr>
                <w:u w:val="single"/>
                <w:lang w:val="nb-NO"/>
              </w:rPr>
              <w:t>Sak 66/12</w:t>
            </w:r>
            <w:r w:rsidRPr="00797557">
              <w:rPr>
                <w:u w:val="single"/>
                <w:lang w:val="nb-NO"/>
              </w:rPr>
              <w:tab/>
              <w:t>Allianseavtale – ASK/AFH</w:t>
            </w:r>
            <w:r w:rsidRPr="00797557">
              <w:rPr>
                <w:u w:val="single"/>
                <w:lang w:val="nb-NO"/>
              </w:rPr>
              <w:tab/>
            </w:r>
          </w:p>
          <w:p w:rsidR="00916083" w:rsidRDefault="00916083" w:rsidP="00784768">
            <w:pPr>
              <w:rPr>
                <w:lang w:val="nb-NO"/>
              </w:rPr>
            </w:pPr>
            <w:r>
              <w:rPr>
                <w:lang w:val="nb-NO"/>
              </w:rPr>
              <w:t>Oppfølging saken ASK – AF</w:t>
            </w:r>
          </w:p>
          <w:p w:rsidR="00BA1A3B" w:rsidRDefault="00BA1A3B" w:rsidP="00784768">
            <w:pPr>
              <w:rPr>
                <w:lang w:val="nb-NO"/>
              </w:rPr>
            </w:pPr>
            <w:r>
              <w:rPr>
                <w:lang w:val="nb-NO"/>
              </w:rPr>
              <w:t xml:space="preserve">Før jul utarbeidet ASK nytt utkast til allianseavtale.  Det har vært diskusjoner omkring utkastet, men dette er foreløpig ikke signert.  </w:t>
            </w:r>
          </w:p>
          <w:p w:rsidR="00BA1A3B" w:rsidRDefault="00BA1A3B" w:rsidP="00784768">
            <w:pPr>
              <w:rPr>
                <w:lang w:val="nb-NO"/>
              </w:rPr>
            </w:pPr>
          </w:p>
          <w:p w:rsidR="00D464EE" w:rsidRDefault="00D464EE" w:rsidP="00784768">
            <w:pPr>
              <w:rPr>
                <w:lang w:val="nb-NO"/>
              </w:rPr>
            </w:pPr>
          </w:p>
          <w:p w:rsidR="00BA1A3B" w:rsidRPr="00BA1A3B" w:rsidRDefault="00BA1A3B" w:rsidP="00784768">
            <w:pPr>
              <w:rPr>
                <w:i/>
                <w:lang w:val="nb-NO"/>
              </w:rPr>
            </w:pPr>
            <w:r w:rsidRPr="00BA1A3B">
              <w:rPr>
                <w:i/>
                <w:lang w:val="nb-NO"/>
              </w:rPr>
              <w:lastRenderedPageBreak/>
              <w:t>«</w:t>
            </w:r>
            <w:r w:rsidR="00D464EE">
              <w:rPr>
                <w:i/>
                <w:lang w:val="nb-NO"/>
              </w:rPr>
              <w:t>V</w:t>
            </w:r>
            <w:r w:rsidRPr="00BA1A3B">
              <w:rPr>
                <w:i/>
                <w:lang w:val="nb-NO"/>
              </w:rPr>
              <w:t>edtak.</w:t>
            </w:r>
          </w:p>
          <w:p w:rsidR="00916083" w:rsidRPr="00BA1A3B" w:rsidRDefault="00BA1A3B" w:rsidP="00784768">
            <w:pPr>
              <w:rPr>
                <w:i/>
                <w:lang w:val="nb-NO"/>
              </w:rPr>
            </w:pPr>
            <w:r w:rsidRPr="00BA1A3B">
              <w:rPr>
                <w:i/>
                <w:lang w:val="nb-NO"/>
              </w:rPr>
              <w:t>Styret v/styreleder vil ta kontakt med styret i Asker Fotball for nærmere diskusjoner.»</w:t>
            </w:r>
          </w:p>
          <w:p w:rsidR="00916083" w:rsidRPr="00DF1A4C" w:rsidRDefault="00916083" w:rsidP="00784768">
            <w:pPr>
              <w:rPr>
                <w:lang w:val="nb-NO"/>
              </w:rPr>
            </w:pPr>
          </w:p>
          <w:p w:rsidR="00916083" w:rsidRDefault="00916083" w:rsidP="00784768">
            <w:pPr>
              <w:rPr>
                <w:u w:val="single"/>
                <w:lang w:val="nb-NO"/>
              </w:rPr>
            </w:pPr>
            <w:r w:rsidRPr="00797557">
              <w:rPr>
                <w:u w:val="single"/>
                <w:lang w:val="nb-NO"/>
              </w:rPr>
              <w:t>Sak 13/14</w:t>
            </w:r>
            <w:r w:rsidRPr="00797557">
              <w:rPr>
                <w:u w:val="single"/>
                <w:lang w:val="nb-NO"/>
              </w:rPr>
              <w:tab/>
              <w:t xml:space="preserve">ASK – Føyka – </w:t>
            </w:r>
            <w:proofErr w:type="spellStart"/>
            <w:proofErr w:type="gramStart"/>
            <w:r w:rsidRPr="00797557">
              <w:rPr>
                <w:u w:val="single"/>
                <w:lang w:val="nb-NO"/>
              </w:rPr>
              <w:t>Drengsrud</w:t>
            </w:r>
            <w:proofErr w:type="spellEnd"/>
            <w:r w:rsidR="00A25701">
              <w:rPr>
                <w:u w:val="single"/>
                <w:lang w:val="nb-NO"/>
              </w:rPr>
              <w:t xml:space="preserve">  se</w:t>
            </w:r>
            <w:proofErr w:type="gramEnd"/>
            <w:r w:rsidR="00A25701">
              <w:rPr>
                <w:u w:val="single"/>
                <w:lang w:val="nb-NO"/>
              </w:rPr>
              <w:t xml:space="preserve"> sak 02/18</w:t>
            </w:r>
          </w:p>
          <w:p w:rsidR="00916083" w:rsidRDefault="00916083" w:rsidP="00784768">
            <w:pPr>
              <w:rPr>
                <w:lang w:val="nb-NO"/>
              </w:rPr>
            </w:pPr>
            <w:r>
              <w:rPr>
                <w:lang w:val="nb-NO"/>
              </w:rPr>
              <w:t xml:space="preserve">Hjemmesiden - </w:t>
            </w:r>
            <w:hyperlink r:id="rId11" w:history="1">
              <w:r w:rsidRPr="00714897">
                <w:rPr>
                  <w:rStyle w:val="Hyperkobling"/>
                  <w:lang w:val="nb-NO"/>
                </w:rPr>
                <w:t>https://asker-skiklubb.no/Hjem/Sidemeny/Foyka---</w:t>
              </w:r>
              <w:proofErr w:type="spellStart"/>
              <w:r w:rsidRPr="00714897">
                <w:rPr>
                  <w:rStyle w:val="Hyperkobling"/>
                  <w:lang w:val="nb-NO"/>
                </w:rPr>
                <w:t>Drengsrud</w:t>
              </w:r>
              <w:proofErr w:type="spellEnd"/>
              <w:r w:rsidRPr="00714897">
                <w:rPr>
                  <w:rStyle w:val="Hyperkobling"/>
                  <w:lang w:val="nb-NO"/>
                </w:rPr>
                <w:t>/Informasjon-fra-Styringsgruppa.html</w:t>
              </w:r>
            </w:hyperlink>
            <w:r>
              <w:rPr>
                <w:lang w:val="nb-NO"/>
              </w:rPr>
              <w:t xml:space="preserve"> </w:t>
            </w:r>
          </w:p>
          <w:p w:rsidR="00916083" w:rsidRDefault="009B1304" w:rsidP="00784768">
            <w:pPr>
              <w:rPr>
                <w:lang w:val="nb-NO"/>
              </w:rPr>
            </w:pPr>
            <w:r>
              <w:rPr>
                <w:lang w:val="nb-NO"/>
              </w:rPr>
              <w:t>Se referat under sak 02/18.</w:t>
            </w:r>
          </w:p>
          <w:p w:rsidR="000A165B" w:rsidRDefault="000A165B" w:rsidP="00784768">
            <w:pPr>
              <w:rPr>
                <w:lang w:val="nb-NO"/>
              </w:rPr>
            </w:pPr>
          </w:p>
          <w:p w:rsidR="00916083" w:rsidRDefault="00916083" w:rsidP="00784768">
            <w:pPr>
              <w:rPr>
                <w:lang w:val="nb-NO"/>
              </w:rPr>
            </w:pPr>
            <w:r w:rsidRPr="003B688F">
              <w:rPr>
                <w:u w:val="single"/>
                <w:lang w:val="nb-NO"/>
              </w:rPr>
              <w:t xml:space="preserve">Sak 13/17 </w:t>
            </w:r>
            <w:r>
              <w:rPr>
                <w:u w:val="single"/>
                <w:lang w:val="nb-NO"/>
              </w:rPr>
              <w:tab/>
            </w:r>
            <w:r w:rsidRPr="003B688F">
              <w:rPr>
                <w:u w:val="single"/>
                <w:lang w:val="nb-NO"/>
              </w:rPr>
              <w:t xml:space="preserve">Prosjekt eierskap kunstgressbaner </w:t>
            </w:r>
            <w:proofErr w:type="spellStart"/>
            <w:r w:rsidRPr="003B688F">
              <w:rPr>
                <w:u w:val="single"/>
                <w:lang w:val="nb-NO"/>
              </w:rPr>
              <w:t>m.v</w:t>
            </w:r>
            <w:proofErr w:type="spellEnd"/>
            <w:r>
              <w:rPr>
                <w:lang w:val="nb-NO"/>
              </w:rPr>
              <w:t>.</w:t>
            </w:r>
          </w:p>
          <w:p w:rsidR="00916083" w:rsidRDefault="009B1304" w:rsidP="00784768">
            <w:pPr>
              <w:rPr>
                <w:lang w:val="nb-NO"/>
              </w:rPr>
            </w:pPr>
            <w:r>
              <w:rPr>
                <w:lang w:val="nb-NO"/>
              </w:rPr>
              <w:t>Styret ble orientert fra møte med Asker kommune, Asker Idrettsråd og de øvrige klubbene 17. januar 2018.  Asker kommune vil i den nærmeste fremtid sende ut diverse dokumenter i saken til behandling i klubbene. Daglig leder refererte til tidligere orienteringer (diskusjonene har pågått i 4 år).  Asker Skiklubb må sannsynligvis takke ja til tilbudet om overtagelse av kunstgress</w:t>
            </w:r>
            <w:r w:rsidR="00D464EE">
              <w:rPr>
                <w:lang w:val="nb-NO"/>
              </w:rPr>
              <w:t>dekket</w:t>
            </w:r>
            <w:r>
              <w:rPr>
                <w:lang w:val="nb-NO"/>
              </w:rPr>
              <w:t xml:space="preserve"> og utbetaling for drift av anlegg etter en modell kalt «Nittedalsmodellen».  Skiklubben må belage seg på at beløpet vil være lavere enn nåværende driftsavtale samt at man må legge inn anbud på drift av enkelte områder på Føyka.</w:t>
            </w:r>
          </w:p>
          <w:p w:rsidR="000A165B" w:rsidRDefault="000A165B" w:rsidP="00784768">
            <w:pPr>
              <w:rPr>
                <w:lang w:val="nb-NO"/>
              </w:rPr>
            </w:pPr>
          </w:p>
          <w:p w:rsidR="00136E2B" w:rsidRPr="009B1304" w:rsidRDefault="009B1304" w:rsidP="00784768">
            <w:pPr>
              <w:rPr>
                <w:i/>
                <w:lang w:val="nb-NO"/>
              </w:rPr>
            </w:pPr>
            <w:r>
              <w:rPr>
                <w:i/>
                <w:lang w:val="nb-NO"/>
              </w:rPr>
              <w:t>«</w:t>
            </w:r>
            <w:r w:rsidR="00D464EE">
              <w:rPr>
                <w:i/>
                <w:lang w:val="nb-NO"/>
              </w:rPr>
              <w:t>V</w:t>
            </w:r>
            <w:r w:rsidR="00136E2B" w:rsidRPr="009B1304">
              <w:rPr>
                <w:i/>
                <w:lang w:val="nb-NO"/>
              </w:rPr>
              <w:t xml:space="preserve">edtak </w:t>
            </w:r>
          </w:p>
          <w:p w:rsidR="00136E2B" w:rsidRPr="009B1304" w:rsidRDefault="00136E2B" w:rsidP="00784768">
            <w:pPr>
              <w:rPr>
                <w:i/>
                <w:lang w:val="nb-NO"/>
              </w:rPr>
            </w:pPr>
            <w:r w:rsidRPr="009B1304">
              <w:rPr>
                <w:i/>
                <w:lang w:val="nb-NO"/>
              </w:rPr>
              <w:t xml:space="preserve">Styret gir daglig leder mandat til å fortsette forhandlingene </w:t>
            </w:r>
            <w:r w:rsidR="009B1304">
              <w:rPr>
                <w:i/>
                <w:lang w:val="nb-NO"/>
              </w:rPr>
              <w:t xml:space="preserve">med Asker kommune og Asker Idrettsråd </w:t>
            </w:r>
            <w:r w:rsidRPr="009B1304">
              <w:rPr>
                <w:i/>
                <w:lang w:val="nb-NO"/>
              </w:rPr>
              <w:t xml:space="preserve">basert på </w:t>
            </w:r>
            <w:r w:rsidR="009B1304">
              <w:rPr>
                <w:i/>
                <w:lang w:val="nb-NO"/>
              </w:rPr>
              <w:t>de vurderingene som ble gitt i styremøtet</w:t>
            </w:r>
            <w:r w:rsidRPr="009B1304">
              <w:rPr>
                <w:i/>
                <w:lang w:val="nb-NO"/>
              </w:rPr>
              <w:t>.»</w:t>
            </w:r>
          </w:p>
          <w:p w:rsidR="000A165B" w:rsidRDefault="000A165B" w:rsidP="00784768">
            <w:pPr>
              <w:rPr>
                <w:lang w:val="nb-NO"/>
              </w:rPr>
            </w:pPr>
          </w:p>
          <w:p w:rsidR="00916083" w:rsidRPr="00802072" w:rsidRDefault="00916083" w:rsidP="00784768">
            <w:pPr>
              <w:rPr>
                <w:u w:val="single"/>
                <w:lang w:val="nb-NO"/>
              </w:rPr>
            </w:pPr>
            <w:r w:rsidRPr="00802072">
              <w:rPr>
                <w:u w:val="single"/>
                <w:lang w:val="nb-NO"/>
              </w:rPr>
              <w:t>Sak 33/17</w:t>
            </w:r>
            <w:r w:rsidRPr="00802072">
              <w:rPr>
                <w:u w:val="single"/>
                <w:lang w:val="nb-NO"/>
              </w:rPr>
              <w:tab/>
              <w:t xml:space="preserve">Fordeling </w:t>
            </w:r>
            <w:proofErr w:type="spellStart"/>
            <w:r w:rsidRPr="00802072">
              <w:rPr>
                <w:u w:val="single"/>
                <w:lang w:val="nb-NO"/>
              </w:rPr>
              <w:t>mva</w:t>
            </w:r>
            <w:proofErr w:type="spellEnd"/>
            <w:r w:rsidRPr="00802072">
              <w:rPr>
                <w:u w:val="single"/>
                <w:lang w:val="nb-NO"/>
              </w:rPr>
              <w:t xml:space="preserve"> kompensasjon</w:t>
            </w:r>
          </w:p>
          <w:p w:rsidR="00383EB2" w:rsidRDefault="00383EB2" w:rsidP="00383EB2">
            <w:pPr>
              <w:rPr>
                <w:lang w:val="nb-NO"/>
              </w:rPr>
            </w:pPr>
            <w:r w:rsidRPr="00383EB2">
              <w:rPr>
                <w:lang w:val="nb-NO"/>
              </w:rPr>
              <w:t>Etter flere møter er det skissert et forslag til konklusjon fra gruppen.</w:t>
            </w:r>
          </w:p>
          <w:p w:rsidR="00383EB2" w:rsidRPr="00383EB2" w:rsidRDefault="00383EB2" w:rsidP="00383EB2">
            <w:pPr>
              <w:rPr>
                <w:lang w:val="nb-NO"/>
              </w:rPr>
            </w:pPr>
            <w:r w:rsidRPr="00383EB2">
              <w:rPr>
                <w:lang w:val="nb-NO"/>
              </w:rPr>
              <w:t xml:space="preserve"> </w:t>
            </w:r>
          </w:p>
          <w:p w:rsidR="00383EB2" w:rsidRPr="00383EB2" w:rsidRDefault="00383EB2" w:rsidP="00383EB2">
            <w:pPr>
              <w:rPr>
                <w:lang w:val="nb-NO"/>
              </w:rPr>
            </w:pPr>
            <w:r w:rsidRPr="00383EB2">
              <w:rPr>
                <w:lang w:val="nb-NO"/>
              </w:rPr>
              <w:t xml:space="preserve">Det avventes tilbakemelding fra gruppens deltakere, primært kajakkgruppa, som ønsket å ta med forslaget til konklusjon til diskusjon i egen gruppe før dette endelig legges fram. </w:t>
            </w:r>
          </w:p>
          <w:p w:rsidR="009B4AE1" w:rsidRDefault="009B4AE1" w:rsidP="00784768">
            <w:pPr>
              <w:rPr>
                <w:lang w:val="nb-NO"/>
              </w:rPr>
            </w:pPr>
          </w:p>
          <w:p w:rsidR="00916083" w:rsidRPr="00D250E3" w:rsidRDefault="00916083" w:rsidP="00784768">
            <w:pPr>
              <w:rPr>
                <w:u w:val="single"/>
                <w:lang w:val="nb-NO"/>
              </w:rPr>
            </w:pPr>
            <w:r w:rsidRPr="00D250E3">
              <w:rPr>
                <w:u w:val="single"/>
                <w:lang w:val="nb-NO"/>
              </w:rPr>
              <w:t>Sak 53/</w:t>
            </w:r>
            <w:r>
              <w:rPr>
                <w:u w:val="single"/>
                <w:lang w:val="nb-NO"/>
              </w:rPr>
              <w:t>17</w:t>
            </w:r>
            <w:r>
              <w:rPr>
                <w:u w:val="single"/>
                <w:lang w:val="nb-NO"/>
              </w:rPr>
              <w:tab/>
              <w:t>Klubbutvikling – strategipla</w:t>
            </w:r>
            <w:r w:rsidRPr="00D250E3">
              <w:rPr>
                <w:u w:val="single"/>
                <w:lang w:val="nb-NO"/>
              </w:rPr>
              <w:t>n/virksomhetsplan</w:t>
            </w:r>
          </w:p>
          <w:p w:rsidR="00916083" w:rsidRDefault="000A165B" w:rsidP="00784768">
            <w:pPr>
              <w:rPr>
                <w:lang w:val="nb-NO"/>
              </w:rPr>
            </w:pPr>
            <w:r>
              <w:rPr>
                <w:lang w:val="nb-NO"/>
              </w:rPr>
              <w:t>Nytt møte 23. januar</w:t>
            </w:r>
            <w:r w:rsidR="00D464EE">
              <w:rPr>
                <w:lang w:val="nb-NO"/>
              </w:rPr>
              <w:t>.</w:t>
            </w:r>
          </w:p>
          <w:p w:rsidR="000A165B" w:rsidRDefault="000A165B" w:rsidP="00784768">
            <w:pPr>
              <w:rPr>
                <w:lang w:val="nb-NO"/>
              </w:rPr>
            </w:pPr>
          </w:p>
          <w:p w:rsidR="00916083" w:rsidRPr="00A039FA" w:rsidRDefault="00916083" w:rsidP="00784768">
            <w:pPr>
              <w:rPr>
                <w:u w:val="single"/>
                <w:lang w:val="nb-NO"/>
              </w:rPr>
            </w:pPr>
            <w:r w:rsidRPr="00A039FA">
              <w:rPr>
                <w:u w:val="single"/>
                <w:lang w:val="nb-NO"/>
              </w:rPr>
              <w:t>Sak 63/17</w:t>
            </w:r>
            <w:r w:rsidRPr="00A039FA">
              <w:rPr>
                <w:u w:val="single"/>
                <w:lang w:val="nb-NO"/>
              </w:rPr>
              <w:tab/>
              <w:t>Ren klubb</w:t>
            </w:r>
          </w:p>
          <w:p w:rsidR="0028175E" w:rsidRDefault="00A25701" w:rsidP="00784768">
            <w:pPr>
              <w:rPr>
                <w:lang w:val="nb-NO"/>
              </w:rPr>
            </w:pPr>
            <w:r>
              <w:rPr>
                <w:lang w:val="nb-NO"/>
              </w:rPr>
              <w:t xml:space="preserve">Saken ble ikke behandlet i det ansvarlig for saken </w:t>
            </w:r>
            <w:r w:rsidR="009B1304">
              <w:rPr>
                <w:lang w:val="nb-NO"/>
              </w:rPr>
              <w:t>ikke var tilstede på styremøtet.</w:t>
            </w:r>
          </w:p>
          <w:p w:rsidR="000A165B" w:rsidRDefault="000A165B" w:rsidP="00784768">
            <w:pPr>
              <w:rPr>
                <w:lang w:val="nb-NO"/>
              </w:rPr>
            </w:pPr>
          </w:p>
          <w:p w:rsidR="00D464EE" w:rsidRDefault="00D464EE" w:rsidP="00784768">
            <w:pPr>
              <w:rPr>
                <w:lang w:val="nb-NO"/>
              </w:rPr>
            </w:pPr>
          </w:p>
          <w:p w:rsidR="00D464EE" w:rsidRDefault="00D464EE" w:rsidP="00784768">
            <w:pPr>
              <w:rPr>
                <w:lang w:val="nb-NO"/>
              </w:rPr>
            </w:pPr>
          </w:p>
          <w:p w:rsidR="0028175E" w:rsidRDefault="0028175E" w:rsidP="00784768">
            <w:pPr>
              <w:rPr>
                <w:u w:val="single"/>
                <w:lang w:val="nb-NO"/>
              </w:rPr>
            </w:pPr>
            <w:r w:rsidRPr="0028175E">
              <w:rPr>
                <w:u w:val="single"/>
                <w:lang w:val="nb-NO"/>
              </w:rPr>
              <w:lastRenderedPageBreak/>
              <w:t>Sak 81/17</w:t>
            </w:r>
            <w:r w:rsidRPr="0028175E">
              <w:rPr>
                <w:u w:val="single"/>
                <w:lang w:val="nb-NO"/>
              </w:rPr>
              <w:tab/>
              <w:t>Budsjett</w:t>
            </w:r>
          </w:p>
          <w:p w:rsidR="009B1304" w:rsidRPr="004B5535" w:rsidRDefault="009B1304" w:rsidP="00784768">
            <w:r>
              <w:rPr>
                <w:lang w:val="nb-NO"/>
              </w:rPr>
              <w:t>Daglig leder inviterte styret ti</w:t>
            </w:r>
            <w:r w:rsidR="00FC59BA">
              <w:rPr>
                <w:lang w:val="nb-NO"/>
              </w:rPr>
              <w:t>l en diskusjon rundt aktiviteter for 2018.  Spesielt diskuterte styret aktiviteter gruppene kan ta initiativ til - hvor administrasjonen sentralt gjerne hjelper til – som gjelder Stor Asker.  Styret foreslo bl.a. turløp med kajakk fra Sætre til Asker, orienteringsløp gjennom Stor-Asker</w:t>
            </w:r>
            <w:r w:rsidR="009B4AE1">
              <w:rPr>
                <w:lang w:val="nb-NO"/>
              </w:rPr>
              <w:t xml:space="preserve"> – har gruppene ønsker og muligheter til å engasjere seg her?</w:t>
            </w:r>
            <w:r w:rsidR="00FC59BA">
              <w:rPr>
                <w:lang w:val="nb-NO"/>
              </w:rPr>
              <w:t xml:space="preserve">  Det er mulig å søke midler til dette – frist for søknader til arrangement vår 2018 er 1. februar (ny frist for høst kommer senere). </w:t>
            </w:r>
            <w:hyperlink r:id="rId12" w:history="1">
              <w:r w:rsidR="00FC59BA" w:rsidRPr="004B5535">
                <w:rPr>
                  <w:rStyle w:val="Hyperkobling"/>
                </w:rPr>
                <w:t>https://www.asker.kommune.no/nye-asker-kommune/tilskuddsordning-for-identitetsbyggende-kulturarrangementer-og-prosjekter/</w:t>
              </w:r>
            </w:hyperlink>
          </w:p>
          <w:p w:rsidR="000A165B" w:rsidRPr="004B5535" w:rsidRDefault="000A165B" w:rsidP="00784768"/>
          <w:p w:rsidR="00916083" w:rsidRPr="00FC59BA" w:rsidRDefault="00ED196E" w:rsidP="00784768">
            <w:pPr>
              <w:rPr>
                <w:u w:val="single"/>
                <w:lang w:val="nb-NO"/>
              </w:rPr>
            </w:pPr>
            <w:r w:rsidRPr="00FC59BA">
              <w:rPr>
                <w:u w:val="single"/>
                <w:lang w:val="nb-NO"/>
              </w:rPr>
              <w:t>Sak 83/17</w:t>
            </w:r>
            <w:r w:rsidRPr="00FC59BA">
              <w:rPr>
                <w:u w:val="single"/>
                <w:lang w:val="nb-NO"/>
              </w:rPr>
              <w:tab/>
              <w:t xml:space="preserve">Sponsortur til Pers Hotel, </w:t>
            </w:r>
            <w:proofErr w:type="spellStart"/>
            <w:r w:rsidRPr="00FC59BA">
              <w:rPr>
                <w:u w:val="single"/>
                <w:lang w:val="nb-NO"/>
              </w:rPr>
              <w:t>Skagahøgdi</w:t>
            </w:r>
            <w:proofErr w:type="spellEnd"/>
            <w:r w:rsidRPr="00FC59BA">
              <w:rPr>
                <w:u w:val="single"/>
                <w:lang w:val="nb-NO"/>
              </w:rPr>
              <w:t>, Gol</w:t>
            </w:r>
          </w:p>
          <w:p w:rsidR="00ED196E" w:rsidRPr="00FC59BA" w:rsidRDefault="00ED196E" w:rsidP="00784768">
            <w:pPr>
              <w:rPr>
                <w:u w:val="single"/>
                <w:lang w:val="nb-NO"/>
              </w:rPr>
            </w:pPr>
            <w:r w:rsidRPr="00FC59BA">
              <w:rPr>
                <w:u w:val="single"/>
                <w:lang w:val="nb-NO"/>
              </w:rPr>
              <w:tab/>
            </w:r>
            <w:r w:rsidRPr="00FC59BA">
              <w:rPr>
                <w:u w:val="single"/>
                <w:lang w:val="nb-NO"/>
              </w:rPr>
              <w:tab/>
              <w:t>12. – 14. januar 2018</w:t>
            </w:r>
          </w:p>
          <w:p w:rsidR="00A71F15" w:rsidRDefault="00A25701" w:rsidP="00A71F15">
            <w:pPr>
              <w:rPr>
                <w:i/>
                <w:lang w:val="nb-NO"/>
              </w:rPr>
            </w:pPr>
            <w:r>
              <w:rPr>
                <w:lang w:val="nb-NO"/>
              </w:rPr>
              <w:t xml:space="preserve">Turen er utsatt </w:t>
            </w:r>
            <w:proofErr w:type="spellStart"/>
            <w:r>
              <w:rPr>
                <w:lang w:val="nb-NO"/>
              </w:rPr>
              <w:t>pga</w:t>
            </w:r>
            <w:proofErr w:type="spellEnd"/>
            <w:r>
              <w:rPr>
                <w:lang w:val="nb-NO"/>
              </w:rPr>
              <w:t xml:space="preserve"> dårlig sponsordeltagelse.</w:t>
            </w:r>
            <w:r w:rsidR="00A71F15" w:rsidRPr="00CC5747">
              <w:rPr>
                <w:i/>
                <w:lang w:val="nb-NO"/>
              </w:rPr>
              <w:t xml:space="preserve"> </w:t>
            </w:r>
          </w:p>
          <w:p w:rsidR="000A165B" w:rsidRPr="002A37DC" w:rsidRDefault="000A165B" w:rsidP="00FC59BA">
            <w:pPr>
              <w:rPr>
                <w:lang w:val="nb-NO"/>
              </w:rPr>
            </w:pPr>
          </w:p>
        </w:tc>
        <w:tc>
          <w:tcPr>
            <w:tcW w:w="1560" w:type="dxa"/>
            <w:tcBorders>
              <w:top w:val="single" w:sz="4" w:space="0" w:color="auto"/>
              <w:left w:val="single" w:sz="4" w:space="0" w:color="auto"/>
              <w:bottom w:val="single" w:sz="4" w:space="0" w:color="auto"/>
              <w:right w:val="single" w:sz="4" w:space="0" w:color="auto"/>
            </w:tcBorders>
          </w:tcPr>
          <w:p w:rsidR="00916083" w:rsidRDefault="00916083" w:rsidP="00784768">
            <w:pPr>
              <w:ind w:right="34"/>
              <w:rPr>
                <w:sz w:val="22"/>
                <w:szCs w:val="22"/>
                <w:lang w:val="nb-NO"/>
              </w:rPr>
            </w:pPr>
            <w:r>
              <w:rPr>
                <w:sz w:val="22"/>
                <w:szCs w:val="22"/>
                <w:lang w:val="nb-NO"/>
              </w:rPr>
              <w:lastRenderedPageBreak/>
              <w:t>Styret v/Margaret</w:t>
            </w:r>
          </w:p>
          <w:p w:rsidR="00916083" w:rsidRDefault="00916083" w:rsidP="00784768">
            <w:pPr>
              <w:ind w:right="34"/>
              <w:rPr>
                <w:sz w:val="22"/>
                <w:szCs w:val="22"/>
                <w:lang w:val="nb-NO"/>
              </w:rPr>
            </w:pPr>
          </w:p>
          <w:p w:rsidR="00916083" w:rsidRDefault="00916083" w:rsidP="00784768">
            <w:pPr>
              <w:ind w:right="34"/>
              <w:rPr>
                <w:sz w:val="22"/>
                <w:szCs w:val="22"/>
                <w:lang w:val="nb-NO"/>
              </w:rPr>
            </w:pPr>
          </w:p>
          <w:p w:rsidR="000A165B" w:rsidRDefault="000A165B" w:rsidP="00784768">
            <w:pPr>
              <w:ind w:right="34"/>
              <w:rPr>
                <w:sz w:val="22"/>
                <w:szCs w:val="22"/>
                <w:lang w:val="nb-NO"/>
              </w:rPr>
            </w:pPr>
          </w:p>
          <w:p w:rsidR="00916083" w:rsidRDefault="00916083" w:rsidP="00784768">
            <w:pPr>
              <w:ind w:right="34"/>
              <w:rPr>
                <w:sz w:val="22"/>
                <w:szCs w:val="22"/>
                <w:lang w:val="nb-NO"/>
              </w:rPr>
            </w:pPr>
          </w:p>
          <w:p w:rsidR="00BA1A3B" w:rsidRDefault="00BA1A3B" w:rsidP="00784768">
            <w:pPr>
              <w:ind w:right="34"/>
              <w:rPr>
                <w:sz w:val="22"/>
                <w:szCs w:val="22"/>
                <w:lang w:val="nb-NO"/>
              </w:rPr>
            </w:pPr>
          </w:p>
          <w:p w:rsidR="00D464EE" w:rsidRPr="00D52580" w:rsidRDefault="00D464EE" w:rsidP="00784768">
            <w:pPr>
              <w:ind w:right="34"/>
              <w:rPr>
                <w:sz w:val="22"/>
                <w:szCs w:val="22"/>
                <w:lang w:val="nb-NO"/>
              </w:rPr>
            </w:pPr>
          </w:p>
          <w:p w:rsidR="00916083" w:rsidRPr="00D52580" w:rsidRDefault="00916083" w:rsidP="00784768">
            <w:pPr>
              <w:ind w:right="34"/>
              <w:rPr>
                <w:sz w:val="22"/>
                <w:szCs w:val="22"/>
                <w:lang w:val="nb-NO"/>
              </w:rPr>
            </w:pPr>
            <w:r w:rsidRPr="00D52580">
              <w:rPr>
                <w:sz w:val="22"/>
                <w:szCs w:val="22"/>
                <w:lang w:val="nb-NO"/>
              </w:rPr>
              <w:lastRenderedPageBreak/>
              <w:t xml:space="preserve">Styret </w:t>
            </w:r>
          </w:p>
          <w:p w:rsidR="00916083" w:rsidRPr="00D52580" w:rsidRDefault="00916083" w:rsidP="00784768">
            <w:pPr>
              <w:ind w:right="34"/>
              <w:rPr>
                <w:sz w:val="22"/>
                <w:szCs w:val="22"/>
                <w:lang w:val="nb-NO"/>
              </w:rPr>
            </w:pPr>
            <w:r w:rsidRPr="00D52580">
              <w:rPr>
                <w:sz w:val="22"/>
                <w:szCs w:val="22"/>
                <w:lang w:val="nb-NO"/>
              </w:rPr>
              <w:t>v/Didrik</w:t>
            </w:r>
          </w:p>
          <w:p w:rsidR="00916083" w:rsidRDefault="00916083" w:rsidP="00784768">
            <w:pPr>
              <w:ind w:right="34"/>
              <w:rPr>
                <w:sz w:val="22"/>
                <w:szCs w:val="22"/>
                <w:lang w:val="nb-NO"/>
              </w:rPr>
            </w:pPr>
          </w:p>
          <w:p w:rsidR="00916083" w:rsidRDefault="00916083" w:rsidP="00784768">
            <w:pPr>
              <w:ind w:right="34"/>
              <w:rPr>
                <w:sz w:val="22"/>
                <w:szCs w:val="22"/>
                <w:lang w:val="nb-NO"/>
              </w:rPr>
            </w:pPr>
          </w:p>
          <w:p w:rsidR="00916083" w:rsidRDefault="00916083" w:rsidP="00784768">
            <w:pPr>
              <w:ind w:right="34"/>
              <w:rPr>
                <w:sz w:val="22"/>
                <w:szCs w:val="22"/>
                <w:lang w:val="nb-NO"/>
              </w:rPr>
            </w:pPr>
          </w:p>
          <w:p w:rsidR="009B1304" w:rsidRPr="00D52580" w:rsidRDefault="009B1304" w:rsidP="009B1304">
            <w:pPr>
              <w:ind w:right="34"/>
              <w:rPr>
                <w:sz w:val="22"/>
                <w:szCs w:val="22"/>
                <w:lang w:val="nb-NO"/>
              </w:rPr>
            </w:pPr>
            <w:r w:rsidRPr="00D52580">
              <w:rPr>
                <w:sz w:val="22"/>
                <w:szCs w:val="22"/>
                <w:lang w:val="nb-NO"/>
              </w:rPr>
              <w:t xml:space="preserve">Styret </w:t>
            </w:r>
          </w:p>
          <w:p w:rsidR="009B1304" w:rsidRPr="00D52580" w:rsidRDefault="009B1304" w:rsidP="009B1304">
            <w:pPr>
              <w:ind w:right="34"/>
              <w:rPr>
                <w:sz w:val="22"/>
                <w:szCs w:val="22"/>
                <w:lang w:val="nb-NO"/>
              </w:rPr>
            </w:pPr>
            <w:r w:rsidRPr="00D52580">
              <w:rPr>
                <w:sz w:val="22"/>
                <w:szCs w:val="22"/>
                <w:lang w:val="nb-NO"/>
              </w:rPr>
              <w:t>v/Didrik</w:t>
            </w:r>
          </w:p>
          <w:p w:rsidR="00916083" w:rsidRDefault="00916083" w:rsidP="00784768">
            <w:pPr>
              <w:ind w:right="34"/>
              <w:rPr>
                <w:sz w:val="22"/>
                <w:szCs w:val="22"/>
                <w:lang w:val="nb-NO"/>
              </w:rPr>
            </w:pPr>
          </w:p>
          <w:p w:rsidR="009B1304" w:rsidRDefault="009B1304" w:rsidP="00784768">
            <w:pPr>
              <w:ind w:right="34"/>
              <w:rPr>
                <w:sz w:val="22"/>
                <w:szCs w:val="22"/>
                <w:lang w:val="nb-NO"/>
              </w:rPr>
            </w:pPr>
          </w:p>
          <w:p w:rsidR="009B1304" w:rsidRDefault="009B1304" w:rsidP="00784768">
            <w:pPr>
              <w:ind w:right="34"/>
              <w:rPr>
                <w:sz w:val="22"/>
                <w:szCs w:val="22"/>
                <w:lang w:val="nb-NO"/>
              </w:rPr>
            </w:pPr>
          </w:p>
          <w:p w:rsidR="009B1304" w:rsidRDefault="009B1304" w:rsidP="00784768">
            <w:pPr>
              <w:ind w:right="34"/>
              <w:rPr>
                <w:sz w:val="22"/>
                <w:szCs w:val="22"/>
                <w:lang w:val="nb-NO"/>
              </w:rPr>
            </w:pPr>
          </w:p>
          <w:p w:rsidR="00916083" w:rsidRDefault="00916083" w:rsidP="00784768">
            <w:pPr>
              <w:ind w:right="34"/>
              <w:rPr>
                <w:sz w:val="22"/>
                <w:szCs w:val="22"/>
                <w:lang w:val="nb-NO"/>
              </w:rPr>
            </w:pPr>
            <w:r>
              <w:rPr>
                <w:sz w:val="22"/>
                <w:szCs w:val="22"/>
                <w:lang w:val="nb-NO"/>
              </w:rPr>
              <w:t>Adm v/Eva</w:t>
            </w:r>
          </w:p>
          <w:p w:rsidR="00916083" w:rsidRDefault="00916083" w:rsidP="00784768">
            <w:pPr>
              <w:ind w:right="34"/>
              <w:rPr>
                <w:sz w:val="22"/>
                <w:szCs w:val="22"/>
                <w:lang w:val="nb-NO"/>
              </w:rPr>
            </w:pPr>
          </w:p>
          <w:p w:rsidR="000A165B" w:rsidRDefault="000A165B" w:rsidP="00784768">
            <w:pPr>
              <w:ind w:right="34"/>
              <w:rPr>
                <w:sz w:val="22"/>
                <w:szCs w:val="22"/>
                <w:lang w:val="nb-NO"/>
              </w:rPr>
            </w:pPr>
          </w:p>
          <w:p w:rsidR="000A165B" w:rsidRDefault="000A165B" w:rsidP="00784768">
            <w:pPr>
              <w:ind w:right="34"/>
              <w:rPr>
                <w:sz w:val="22"/>
                <w:szCs w:val="22"/>
                <w:lang w:val="nb-NO"/>
              </w:rPr>
            </w:pPr>
          </w:p>
          <w:p w:rsidR="000A165B" w:rsidRDefault="000A165B" w:rsidP="00784768">
            <w:pPr>
              <w:ind w:right="34"/>
              <w:rPr>
                <w:sz w:val="22"/>
                <w:szCs w:val="22"/>
                <w:lang w:val="nb-NO"/>
              </w:rPr>
            </w:pPr>
          </w:p>
          <w:p w:rsidR="009B1304" w:rsidRDefault="009B1304" w:rsidP="00784768">
            <w:pPr>
              <w:ind w:right="34"/>
              <w:rPr>
                <w:sz w:val="22"/>
                <w:szCs w:val="22"/>
                <w:lang w:val="nb-NO"/>
              </w:rPr>
            </w:pPr>
          </w:p>
          <w:p w:rsidR="009B1304" w:rsidRDefault="009B1304" w:rsidP="00784768">
            <w:pPr>
              <w:ind w:right="34"/>
              <w:rPr>
                <w:sz w:val="22"/>
                <w:szCs w:val="22"/>
                <w:lang w:val="nb-NO"/>
              </w:rPr>
            </w:pPr>
          </w:p>
          <w:p w:rsidR="009B1304" w:rsidRDefault="009B1304" w:rsidP="00784768">
            <w:pPr>
              <w:ind w:right="34"/>
              <w:rPr>
                <w:sz w:val="22"/>
                <w:szCs w:val="22"/>
                <w:lang w:val="nb-NO"/>
              </w:rPr>
            </w:pPr>
          </w:p>
          <w:p w:rsidR="009B1304" w:rsidRDefault="009B1304" w:rsidP="00784768">
            <w:pPr>
              <w:ind w:right="34"/>
              <w:rPr>
                <w:sz w:val="22"/>
                <w:szCs w:val="22"/>
                <w:lang w:val="nb-NO"/>
              </w:rPr>
            </w:pPr>
          </w:p>
          <w:p w:rsidR="009B1304" w:rsidRDefault="009B1304" w:rsidP="00784768">
            <w:pPr>
              <w:ind w:right="34"/>
              <w:rPr>
                <w:sz w:val="22"/>
                <w:szCs w:val="22"/>
                <w:lang w:val="nb-NO"/>
              </w:rPr>
            </w:pPr>
          </w:p>
          <w:p w:rsidR="009B1304" w:rsidRDefault="009B1304" w:rsidP="00784768">
            <w:pPr>
              <w:ind w:right="34"/>
              <w:rPr>
                <w:sz w:val="22"/>
                <w:szCs w:val="22"/>
                <w:lang w:val="nb-NO"/>
              </w:rPr>
            </w:pPr>
          </w:p>
          <w:p w:rsidR="009B1304" w:rsidRDefault="009B1304" w:rsidP="00784768">
            <w:pPr>
              <w:ind w:right="34"/>
              <w:rPr>
                <w:sz w:val="22"/>
                <w:szCs w:val="22"/>
                <w:lang w:val="nb-NO"/>
              </w:rPr>
            </w:pPr>
          </w:p>
          <w:p w:rsidR="009B1304" w:rsidRDefault="009B1304" w:rsidP="00784768">
            <w:pPr>
              <w:ind w:right="34"/>
              <w:rPr>
                <w:sz w:val="22"/>
                <w:szCs w:val="22"/>
                <w:lang w:val="nb-NO"/>
              </w:rPr>
            </w:pPr>
          </w:p>
          <w:p w:rsidR="009B1304" w:rsidRDefault="009B1304" w:rsidP="00784768">
            <w:pPr>
              <w:ind w:right="34"/>
              <w:rPr>
                <w:sz w:val="22"/>
                <w:szCs w:val="22"/>
                <w:lang w:val="nb-NO"/>
              </w:rPr>
            </w:pPr>
          </w:p>
          <w:p w:rsidR="009B1304" w:rsidRDefault="009B1304" w:rsidP="00784768">
            <w:pPr>
              <w:ind w:right="34"/>
              <w:rPr>
                <w:sz w:val="22"/>
                <w:szCs w:val="22"/>
                <w:lang w:val="nb-NO"/>
              </w:rPr>
            </w:pPr>
          </w:p>
          <w:p w:rsidR="009B1304" w:rsidRDefault="009B1304" w:rsidP="00784768">
            <w:pPr>
              <w:ind w:right="34"/>
              <w:rPr>
                <w:sz w:val="22"/>
                <w:szCs w:val="22"/>
                <w:lang w:val="nb-NO"/>
              </w:rPr>
            </w:pPr>
          </w:p>
          <w:p w:rsidR="009B1304" w:rsidRDefault="009B1304" w:rsidP="00784768">
            <w:pPr>
              <w:ind w:right="34"/>
              <w:rPr>
                <w:sz w:val="22"/>
                <w:szCs w:val="22"/>
                <w:lang w:val="nb-NO"/>
              </w:rPr>
            </w:pPr>
          </w:p>
          <w:p w:rsidR="000A165B" w:rsidRDefault="000A165B" w:rsidP="00784768">
            <w:pPr>
              <w:ind w:right="34"/>
              <w:rPr>
                <w:sz w:val="22"/>
                <w:szCs w:val="22"/>
                <w:lang w:val="nb-NO"/>
              </w:rPr>
            </w:pPr>
          </w:p>
          <w:p w:rsidR="00916083" w:rsidRDefault="00916083" w:rsidP="00784768">
            <w:pPr>
              <w:ind w:right="34"/>
              <w:rPr>
                <w:sz w:val="22"/>
                <w:szCs w:val="22"/>
                <w:lang w:val="nb-NO"/>
              </w:rPr>
            </w:pPr>
            <w:r>
              <w:rPr>
                <w:sz w:val="22"/>
                <w:szCs w:val="22"/>
                <w:lang w:val="nb-NO"/>
              </w:rPr>
              <w:t>Styret v/Margaret</w:t>
            </w:r>
          </w:p>
          <w:p w:rsidR="00916083" w:rsidRDefault="00916083" w:rsidP="00784768">
            <w:pPr>
              <w:ind w:right="34"/>
              <w:rPr>
                <w:sz w:val="22"/>
                <w:szCs w:val="22"/>
                <w:lang w:val="nb-NO"/>
              </w:rPr>
            </w:pPr>
            <w:r>
              <w:rPr>
                <w:sz w:val="22"/>
                <w:szCs w:val="22"/>
                <w:lang w:val="nb-NO"/>
              </w:rPr>
              <w:t>Adm v/Svein</w:t>
            </w:r>
          </w:p>
          <w:p w:rsidR="00916083" w:rsidRDefault="00916083" w:rsidP="00784768">
            <w:pPr>
              <w:ind w:right="34"/>
              <w:rPr>
                <w:sz w:val="22"/>
                <w:szCs w:val="22"/>
                <w:lang w:val="nb-NO"/>
              </w:rPr>
            </w:pPr>
          </w:p>
          <w:p w:rsidR="000A165B" w:rsidRDefault="000A165B" w:rsidP="00784768">
            <w:pPr>
              <w:ind w:right="34"/>
              <w:rPr>
                <w:sz w:val="22"/>
                <w:szCs w:val="22"/>
                <w:lang w:val="nb-NO"/>
              </w:rPr>
            </w:pPr>
          </w:p>
          <w:p w:rsidR="000A165B" w:rsidRDefault="000A165B" w:rsidP="00784768">
            <w:pPr>
              <w:ind w:right="34"/>
              <w:rPr>
                <w:sz w:val="22"/>
                <w:szCs w:val="22"/>
                <w:lang w:val="nb-NO"/>
              </w:rPr>
            </w:pPr>
          </w:p>
          <w:p w:rsidR="009B4AE1" w:rsidRDefault="009B4AE1" w:rsidP="00784768">
            <w:pPr>
              <w:ind w:right="34"/>
              <w:rPr>
                <w:sz w:val="22"/>
                <w:szCs w:val="22"/>
                <w:lang w:val="nb-NO"/>
              </w:rPr>
            </w:pPr>
          </w:p>
          <w:p w:rsidR="009B4AE1" w:rsidRDefault="009B4AE1" w:rsidP="00784768">
            <w:pPr>
              <w:ind w:right="34"/>
              <w:rPr>
                <w:sz w:val="22"/>
                <w:szCs w:val="22"/>
                <w:lang w:val="nb-NO"/>
              </w:rPr>
            </w:pPr>
          </w:p>
          <w:p w:rsidR="00383EB2" w:rsidRDefault="00383EB2" w:rsidP="00784768">
            <w:pPr>
              <w:ind w:right="34"/>
              <w:rPr>
                <w:sz w:val="22"/>
                <w:szCs w:val="22"/>
                <w:lang w:val="nb-NO"/>
              </w:rPr>
            </w:pPr>
          </w:p>
          <w:p w:rsidR="00916083" w:rsidRDefault="00916083" w:rsidP="00784768">
            <w:pPr>
              <w:ind w:right="34"/>
              <w:rPr>
                <w:sz w:val="22"/>
                <w:szCs w:val="22"/>
                <w:lang w:val="nb-NO"/>
              </w:rPr>
            </w:pPr>
            <w:r>
              <w:rPr>
                <w:sz w:val="22"/>
                <w:szCs w:val="22"/>
                <w:lang w:val="nb-NO"/>
              </w:rPr>
              <w:t>Styret v/Kristian</w:t>
            </w:r>
          </w:p>
          <w:p w:rsidR="000A165B" w:rsidRDefault="000A165B" w:rsidP="00784768">
            <w:pPr>
              <w:ind w:right="34"/>
              <w:rPr>
                <w:sz w:val="22"/>
                <w:szCs w:val="22"/>
                <w:lang w:val="nb-NO"/>
              </w:rPr>
            </w:pPr>
          </w:p>
          <w:p w:rsidR="000A165B" w:rsidRDefault="000A165B" w:rsidP="00784768">
            <w:pPr>
              <w:ind w:right="34"/>
              <w:rPr>
                <w:sz w:val="22"/>
                <w:szCs w:val="22"/>
                <w:lang w:val="nb-NO"/>
              </w:rPr>
            </w:pPr>
          </w:p>
          <w:p w:rsidR="00916083" w:rsidRDefault="00916083" w:rsidP="00784768">
            <w:pPr>
              <w:ind w:right="34"/>
              <w:rPr>
                <w:sz w:val="22"/>
                <w:szCs w:val="22"/>
                <w:lang w:val="nb-NO"/>
              </w:rPr>
            </w:pPr>
            <w:r>
              <w:rPr>
                <w:sz w:val="22"/>
                <w:szCs w:val="22"/>
                <w:lang w:val="nb-NO"/>
              </w:rPr>
              <w:t>Styret v/Petter</w:t>
            </w:r>
          </w:p>
          <w:p w:rsidR="00984667" w:rsidRDefault="00984667" w:rsidP="00784768">
            <w:pPr>
              <w:ind w:right="34"/>
              <w:rPr>
                <w:sz w:val="22"/>
                <w:szCs w:val="22"/>
                <w:lang w:val="nb-NO"/>
              </w:rPr>
            </w:pPr>
          </w:p>
          <w:p w:rsidR="00984667" w:rsidRDefault="00984667" w:rsidP="00784768">
            <w:pPr>
              <w:ind w:right="34"/>
              <w:rPr>
                <w:sz w:val="22"/>
                <w:szCs w:val="22"/>
                <w:lang w:val="nb-NO"/>
              </w:rPr>
            </w:pPr>
          </w:p>
          <w:p w:rsidR="000A165B" w:rsidRDefault="000A165B" w:rsidP="00784768">
            <w:pPr>
              <w:ind w:right="34"/>
              <w:rPr>
                <w:sz w:val="22"/>
                <w:szCs w:val="22"/>
                <w:lang w:val="nb-NO"/>
              </w:rPr>
            </w:pPr>
          </w:p>
          <w:p w:rsidR="00D464EE" w:rsidRDefault="00D464EE" w:rsidP="00784768">
            <w:pPr>
              <w:ind w:right="34"/>
              <w:rPr>
                <w:sz w:val="22"/>
                <w:szCs w:val="22"/>
                <w:lang w:val="nb-NO"/>
              </w:rPr>
            </w:pPr>
          </w:p>
          <w:p w:rsidR="00D464EE" w:rsidRDefault="00D464EE" w:rsidP="00784768">
            <w:pPr>
              <w:ind w:right="34"/>
              <w:rPr>
                <w:sz w:val="22"/>
                <w:szCs w:val="22"/>
                <w:lang w:val="nb-NO"/>
              </w:rPr>
            </w:pPr>
          </w:p>
          <w:p w:rsidR="00984667" w:rsidRDefault="00984667" w:rsidP="00784768">
            <w:pPr>
              <w:ind w:right="34"/>
              <w:rPr>
                <w:sz w:val="22"/>
                <w:szCs w:val="22"/>
                <w:lang w:val="nb-NO"/>
              </w:rPr>
            </w:pPr>
            <w:proofErr w:type="spellStart"/>
            <w:r>
              <w:rPr>
                <w:sz w:val="22"/>
                <w:szCs w:val="22"/>
                <w:lang w:val="nb-NO"/>
              </w:rPr>
              <w:lastRenderedPageBreak/>
              <w:t>Adm</w:t>
            </w:r>
            <w:proofErr w:type="spellEnd"/>
            <w:r>
              <w:rPr>
                <w:sz w:val="22"/>
                <w:szCs w:val="22"/>
                <w:lang w:val="nb-NO"/>
              </w:rPr>
              <w:t xml:space="preserve"> v/Eva</w:t>
            </w:r>
          </w:p>
          <w:p w:rsidR="00984667" w:rsidRDefault="00984667" w:rsidP="00784768">
            <w:pPr>
              <w:ind w:right="34"/>
              <w:rPr>
                <w:sz w:val="22"/>
                <w:szCs w:val="22"/>
                <w:lang w:val="nb-NO"/>
              </w:rPr>
            </w:pPr>
          </w:p>
          <w:p w:rsidR="000A165B" w:rsidRDefault="000A165B" w:rsidP="00784768">
            <w:pPr>
              <w:ind w:right="34"/>
              <w:rPr>
                <w:sz w:val="22"/>
                <w:szCs w:val="22"/>
                <w:lang w:val="nb-NO"/>
              </w:rPr>
            </w:pPr>
          </w:p>
          <w:p w:rsidR="000A165B" w:rsidRDefault="000A165B" w:rsidP="00784768">
            <w:pPr>
              <w:ind w:right="34"/>
              <w:rPr>
                <w:sz w:val="22"/>
                <w:szCs w:val="22"/>
                <w:lang w:val="nb-NO"/>
              </w:rPr>
            </w:pPr>
          </w:p>
          <w:p w:rsidR="000A165B" w:rsidRDefault="000A165B" w:rsidP="00784768">
            <w:pPr>
              <w:ind w:right="34"/>
              <w:rPr>
                <w:sz w:val="22"/>
                <w:szCs w:val="22"/>
                <w:lang w:val="nb-NO"/>
              </w:rPr>
            </w:pPr>
          </w:p>
          <w:p w:rsidR="000A165B" w:rsidRDefault="000A165B" w:rsidP="00784768">
            <w:pPr>
              <w:ind w:right="34"/>
              <w:rPr>
                <w:sz w:val="22"/>
                <w:szCs w:val="22"/>
                <w:lang w:val="nb-NO"/>
              </w:rPr>
            </w:pPr>
          </w:p>
          <w:p w:rsidR="00FC59BA" w:rsidRDefault="00FC59BA" w:rsidP="00784768">
            <w:pPr>
              <w:ind w:right="34"/>
              <w:rPr>
                <w:sz w:val="22"/>
                <w:szCs w:val="22"/>
                <w:lang w:val="nb-NO"/>
              </w:rPr>
            </w:pPr>
          </w:p>
          <w:p w:rsidR="00FC59BA" w:rsidRDefault="00FC59BA" w:rsidP="00784768">
            <w:pPr>
              <w:ind w:right="34"/>
              <w:rPr>
                <w:sz w:val="22"/>
                <w:szCs w:val="22"/>
                <w:lang w:val="nb-NO"/>
              </w:rPr>
            </w:pPr>
          </w:p>
          <w:p w:rsidR="00FC59BA" w:rsidRDefault="00FC59BA" w:rsidP="00784768">
            <w:pPr>
              <w:ind w:right="34"/>
              <w:rPr>
                <w:sz w:val="22"/>
                <w:szCs w:val="22"/>
                <w:lang w:val="nb-NO"/>
              </w:rPr>
            </w:pPr>
          </w:p>
          <w:p w:rsidR="00FC59BA" w:rsidRDefault="00FC59BA" w:rsidP="00784768">
            <w:pPr>
              <w:ind w:right="34"/>
              <w:rPr>
                <w:sz w:val="22"/>
                <w:szCs w:val="22"/>
                <w:lang w:val="nb-NO"/>
              </w:rPr>
            </w:pPr>
          </w:p>
          <w:p w:rsidR="00FC59BA" w:rsidRDefault="00FC59BA" w:rsidP="00784768">
            <w:pPr>
              <w:ind w:right="34"/>
              <w:rPr>
                <w:sz w:val="22"/>
                <w:szCs w:val="22"/>
                <w:lang w:val="nb-NO"/>
              </w:rPr>
            </w:pPr>
          </w:p>
          <w:p w:rsidR="00FC59BA" w:rsidRDefault="00FC59BA" w:rsidP="00784768">
            <w:pPr>
              <w:ind w:right="34"/>
              <w:rPr>
                <w:sz w:val="22"/>
                <w:szCs w:val="22"/>
                <w:lang w:val="nb-NO"/>
              </w:rPr>
            </w:pPr>
          </w:p>
          <w:p w:rsidR="00D464EE" w:rsidRDefault="00D464EE" w:rsidP="00784768">
            <w:pPr>
              <w:ind w:right="34"/>
              <w:rPr>
                <w:sz w:val="22"/>
                <w:szCs w:val="22"/>
                <w:lang w:val="nb-NO"/>
              </w:rPr>
            </w:pPr>
          </w:p>
          <w:p w:rsidR="000A165B" w:rsidRDefault="000A165B" w:rsidP="00784768">
            <w:pPr>
              <w:ind w:right="34"/>
              <w:rPr>
                <w:sz w:val="22"/>
                <w:szCs w:val="22"/>
                <w:lang w:val="nb-NO"/>
              </w:rPr>
            </w:pPr>
          </w:p>
          <w:p w:rsidR="00984667" w:rsidRDefault="00984667" w:rsidP="00784768">
            <w:pPr>
              <w:ind w:right="34"/>
              <w:rPr>
                <w:sz w:val="22"/>
                <w:szCs w:val="22"/>
                <w:lang w:val="nb-NO"/>
              </w:rPr>
            </w:pPr>
            <w:proofErr w:type="spellStart"/>
            <w:r>
              <w:rPr>
                <w:sz w:val="22"/>
                <w:szCs w:val="22"/>
                <w:lang w:val="nb-NO"/>
              </w:rPr>
              <w:t>Adm</w:t>
            </w:r>
            <w:proofErr w:type="spellEnd"/>
            <w:r>
              <w:rPr>
                <w:sz w:val="22"/>
                <w:szCs w:val="22"/>
                <w:lang w:val="nb-NO"/>
              </w:rPr>
              <w:t xml:space="preserve"> v/Eva</w:t>
            </w:r>
          </w:p>
          <w:p w:rsidR="00916083" w:rsidRPr="00D52580" w:rsidRDefault="00916083" w:rsidP="00784768">
            <w:pPr>
              <w:ind w:right="34"/>
              <w:rPr>
                <w:sz w:val="22"/>
                <w:szCs w:val="22"/>
                <w:lang w:val="nb-NO"/>
              </w:rPr>
            </w:pPr>
          </w:p>
        </w:tc>
      </w:tr>
      <w:tr w:rsidR="00916083" w:rsidRPr="00072CD3" w:rsidTr="00916083">
        <w:trPr>
          <w:trHeight w:val="173"/>
        </w:trPr>
        <w:tc>
          <w:tcPr>
            <w:tcW w:w="988" w:type="dxa"/>
            <w:tcBorders>
              <w:top w:val="single" w:sz="4" w:space="0" w:color="auto"/>
              <w:left w:val="single" w:sz="4" w:space="0" w:color="auto"/>
              <w:bottom w:val="single" w:sz="4" w:space="0" w:color="auto"/>
              <w:right w:val="single" w:sz="4" w:space="0" w:color="auto"/>
            </w:tcBorders>
          </w:tcPr>
          <w:p w:rsidR="00916083" w:rsidRDefault="00B674B6" w:rsidP="00784768">
            <w:pPr>
              <w:rPr>
                <w:lang w:val="nb-NO"/>
              </w:rPr>
            </w:pPr>
            <w:r>
              <w:rPr>
                <w:lang w:val="nb-NO"/>
              </w:rPr>
              <w:lastRenderedPageBreak/>
              <w:t>09/18</w:t>
            </w:r>
          </w:p>
        </w:tc>
        <w:tc>
          <w:tcPr>
            <w:tcW w:w="6496" w:type="dxa"/>
            <w:gridSpan w:val="2"/>
            <w:tcBorders>
              <w:top w:val="single" w:sz="4" w:space="0" w:color="auto"/>
              <w:left w:val="single" w:sz="4" w:space="0" w:color="auto"/>
              <w:bottom w:val="single" w:sz="4" w:space="0" w:color="auto"/>
              <w:right w:val="single" w:sz="4" w:space="0" w:color="auto"/>
            </w:tcBorders>
          </w:tcPr>
          <w:p w:rsidR="00916083" w:rsidRDefault="00916083" w:rsidP="00784768">
            <w:pPr>
              <w:rPr>
                <w:b/>
                <w:lang w:val="nb-NO"/>
              </w:rPr>
            </w:pPr>
            <w:r>
              <w:rPr>
                <w:b/>
                <w:lang w:val="nb-NO"/>
              </w:rPr>
              <w:t>Eventuelt</w:t>
            </w:r>
          </w:p>
          <w:p w:rsidR="00FC59BA" w:rsidRDefault="00FC59BA" w:rsidP="00B674B6">
            <w:pPr>
              <w:pStyle w:val="Listeavsnitt"/>
              <w:ind w:left="182" w:hanging="182"/>
              <w:rPr>
                <w:lang w:val="nb-NO"/>
              </w:rPr>
            </w:pPr>
            <w:r w:rsidRPr="006A1590">
              <w:rPr>
                <w:u w:val="single"/>
                <w:lang w:val="nb-NO"/>
              </w:rPr>
              <w:t>Asker Idrettsråd valg</w:t>
            </w:r>
            <w:r>
              <w:rPr>
                <w:lang w:val="nb-NO"/>
              </w:rPr>
              <w:t>:</w:t>
            </w:r>
          </w:p>
          <w:p w:rsidR="00FC59BA" w:rsidRDefault="00FC59BA" w:rsidP="006A1590">
            <w:pPr>
              <w:pStyle w:val="Listeavsnitt"/>
              <w:numPr>
                <w:ilvl w:val="0"/>
                <w:numId w:val="28"/>
              </w:numPr>
              <w:ind w:left="328" w:hanging="328"/>
              <w:rPr>
                <w:lang w:val="nb-NO"/>
              </w:rPr>
            </w:pPr>
            <w:r>
              <w:rPr>
                <w:lang w:val="nb-NO"/>
              </w:rPr>
              <w:t xml:space="preserve">Asker Skiklubb ønsker å være representert i Asker Idrettsråd.  Frist for innspill til valgkomiteen er </w:t>
            </w:r>
            <w:r w:rsidR="00D464EE">
              <w:rPr>
                <w:lang w:val="nb-NO"/>
              </w:rPr>
              <w:t>ikke sendt ut ennå</w:t>
            </w:r>
            <w:r w:rsidR="006A1590">
              <w:rPr>
                <w:lang w:val="nb-NO"/>
              </w:rPr>
              <w:t>.</w:t>
            </w:r>
          </w:p>
          <w:p w:rsidR="00614E5C" w:rsidRPr="00D8266A" w:rsidRDefault="006A1590" w:rsidP="004F7D4A">
            <w:pPr>
              <w:pStyle w:val="Listeavsnitt"/>
              <w:numPr>
                <w:ilvl w:val="0"/>
                <w:numId w:val="28"/>
              </w:numPr>
              <w:ind w:left="328" w:hanging="328"/>
              <w:rPr>
                <w:lang w:val="nb-NO"/>
              </w:rPr>
            </w:pPr>
            <w:r w:rsidRPr="00D8266A">
              <w:rPr>
                <w:lang w:val="nb-NO"/>
              </w:rPr>
              <w:t xml:space="preserve">Daglig leder </w:t>
            </w:r>
            <w:r w:rsidR="00825AFF" w:rsidRPr="00D8266A">
              <w:rPr>
                <w:lang w:val="nb-NO"/>
              </w:rPr>
              <w:t>har mulighet</w:t>
            </w:r>
            <w:r w:rsidRPr="00D8266A">
              <w:rPr>
                <w:lang w:val="nb-NO"/>
              </w:rPr>
              <w:t xml:space="preserve"> </w:t>
            </w:r>
            <w:r w:rsidR="00825AFF" w:rsidRPr="00D8266A">
              <w:rPr>
                <w:lang w:val="nb-NO"/>
              </w:rPr>
              <w:t>til å benytte medlemsregister</w:t>
            </w:r>
            <w:r w:rsidR="00D8266A">
              <w:rPr>
                <w:lang w:val="nb-NO"/>
              </w:rPr>
              <w:t>et</w:t>
            </w:r>
            <w:r w:rsidR="00825AFF" w:rsidRPr="00D8266A">
              <w:rPr>
                <w:lang w:val="nb-NO"/>
              </w:rPr>
              <w:t xml:space="preserve"> til å identifisere aktuelle </w:t>
            </w:r>
            <w:r w:rsidRPr="00D8266A">
              <w:rPr>
                <w:lang w:val="nb-NO"/>
              </w:rPr>
              <w:t xml:space="preserve">medlemmer </w:t>
            </w:r>
            <w:r w:rsidR="00825AFF" w:rsidRPr="00D8266A">
              <w:rPr>
                <w:lang w:val="nb-NO"/>
              </w:rPr>
              <w:t>med formål om</w:t>
            </w:r>
            <w:r w:rsidRPr="00D8266A">
              <w:rPr>
                <w:lang w:val="nb-NO"/>
              </w:rPr>
              <w:t xml:space="preserve"> forespørsel om </w:t>
            </w:r>
            <w:r w:rsidR="00825AFF" w:rsidRPr="00D8266A">
              <w:rPr>
                <w:lang w:val="nb-NO"/>
              </w:rPr>
              <w:t>engasjement</w:t>
            </w:r>
            <w:r w:rsidRPr="00D8266A">
              <w:rPr>
                <w:lang w:val="nb-NO"/>
              </w:rPr>
              <w:t xml:space="preserve"> og anledning til å </w:t>
            </w:r>
            <w:r w:rsidR="00386786" w:rsidRPr="00D8266A">
              <w:rPr>
                <w:lang w:val="nb-NO"/>
              </w:rPr>
              <w:t xml:space="preserve">ta tillitsverv </w:t>
            </w:r>
            <w:r w:rsidR="00825AFF" w:rsidRPr="00D8266A">
              <w:rPr>
                <w:lang w:val="nb-NO"/>
              </w:rPr>
              <w:t xml:space="preserve">i og </w:t>
            </w:r>
            <w:r w:rsidR="00386786" w:rsidRPr="00D8266A">
              <w:rPr>
                <w:lang w:val="nb-NO"/>
              </w:rPr>
              <w:t>for klubben</w:t>
            </w:r>
            <w:r w:rsidRPr="00D8266A">
              <w:rPr>
                <w:lang w:val="nb-NO"/>
              </w:rPr>
              <w:t>.</w:t>
            </w:r>
            <w:r w:rsidR="00614E5C" w:rsidRPr="00D8266A">
              <w:rPr>
                <w:lang w:val="nb-NO"/>
              </w:rPr>
              <w:t xml:space="preserve"> </w:t>
            </w:r>
            <w:r w:rsidR="004F7D4A" w:rsidRPr="00D8266A">
              <w:rPr>
                <w:lang w:val="nb-NO"/>
              </w:rPr>
              <w:t>Forslaget</w:t>
            </w:r>
            <w:r w:rsidR="00614E5C" w:rsidRPr="00D8266A">
              <w:rPr>
                <w:lang w:val="nb-NO"/>
              </w:rPr>
              <w:t xml:space="preserve"> </w:t>
            </w:r>
            <w:r w:rsidR="00B249CA" w:rsidRPr="00D8266A">
              <w:rPr>
                <w:lang w:val="nb-NO"/>
              </w:rPr>
              <w:t xml:space="preserve">og kriterier </w:t>
            </w:r>
            <w:r w:rsidR="00614E5C" w:rsidRPr="00D8266A">
              <w:rPr>
                <w:lang w:val="nb-NO"/>
              </w:rPr>
              <w:t>må først avklares og koordineres med klubbens valgkomite.</w:t>
            </w:r>
          </w:p>
          <w:p w:rsidR="00FC59BA" w:rsidRPr="001F0B0E" w:rsidRDefault="00FC59BA" w:rsidP="00D464EE">
            <w:pPr>
              <w:rPr>
                <w:lang w:val="nb-NO"/>
              </w:rPr>
            </w:pPr>
          </w:p>
        </w:tc>
        <w:tc>
          <w:tcPr>
            <w:tcW w:w="1560" w:type="dxa"/>
            <w:tcBorders>
              <w:top w:val="single" w:sz="4" w:space="0" w:color="auto"/>
              <w:left w:val="single" w:sz="4" w:space="0" w:color="auto"/>
              <w:bottom w:val="single" w:sz="4" w:space="0" w:color="auto"/>
              <w:right w:val="single" w:sz="4" w:space="0" w:color="auto"/>
            </w:tcBorders>
          </w:tcPr>
          <w:p w:rsidR="00916083" w:rsidRPr="00D52580" w:rsidRDefault="00916083" w:rsidP="00784768">
            <w:pPr>
              <w:ind w:right="34"/>
              <w:rPr>
                <w:sz w:val="22"/>
                <w:szCs w:val="22"/>
                <w:lang w:val="nb-NO"/>
              </w:rPr>
            </w:pPr>
            <w:r>
              <w:rPr>
                <w:sz w:val="22"/>
                <w:szCs w:val="22"/>
                <w:lang w:val="nb-NO"/>
              </w:rPr>
              <w:t>Alle</w:t>
            </w:r>
          </w:p>
        </w:tc>
      </w:tr>
      <w:tr w:rsidR="00AB1188" w:rsidRPr="00383EB2" w:rsidTr="00916083">
        <w:trPr>
          <w:trHeight w:val="173"/>
        </w:trPr>
        <w:tc>
          <w:tcPr>
            <w:tcW w:w="988" w:type="dxa"/>
            <w:tcBorders>
              <w:top w:val="single" w:sz="4" w:space="0" w:color="auto"/>
              <w:left w:val="single" w:sz="4" w:space="0" w:color="auto"/>
              <w:bottom w:val="single" w:sz="4" w:space="0" w:color="auto"/>
              <w:right w:val="single" w:sz="4" w:space="0" w:color="auto"/>
            </w:tcBorders>
          </w:tcPr>
          <w:p w:rsidR="00AB1188" w:rsidRDefault="00AB1188" w:rsidP="00784768">
            <w:pPr>
              <w:rPr>
                <w:lang w:val="nb-NO"/>
              </w:rPr>
            </w:pPr>
            <w:r>
              <w:rPr>
                <w:lang w:val="nb-NO"/>
              </w:rPr>
              <w:t>10/18</w:t>
            </w:r>
          </w:p>
        </w:tc>
        <w:tc>
          <w:tcPr>
            <w:tcW w:w="6496" w:type="dxa"/>
            <w:gridSpan w:val="2"/>
            <w:tcBorders>
              <w:top w:val="single" w:sz="4" w:space="0" w:color="auto"/>
              <w:left w:val="single" w:sz="4" w:space="0" w:color="auto"/>
              <w:bottom w:val="single" w:sz="4" w:space="0" w:color="auto"/>
              <w:right w:val="single" w:sz="4" w:space="0" w:color="auto"/>
            </w:tcBorders>
          </w:tcPr>
          <w:p w:rsidR="00AB1188" w:rsidRDefault="00AB1188" w:rsidP="00784768">
            <w:pPr>
              <w:rPr>
                <w:b/>
                <w:lang w:val="nb-NO"/>
              </w:rPr>
            </w:pPr>
            <w:r>
              <w:rPr>
                <w:b/>
                <w:lang w:val="nb-NO"/>
              </w:rPr>
              <w:t>Garderobebygget</w:t>
            </w:r>
          </w:p>
          <w:p w:rsidR="006A1590" w:rsidRDefault="006A0C64" w:rsidP="00784768">
            <w:pPr>
              <w:rPr>
                <w:lang w:val="nb-NO"/>
              </w:rPr>
            </w:pPr>
            <w:r>
              <w:rPr>
                <w:lang w:val="nb-NO"/>
              </w:rPr>
              <w:t>Daglig redegjorde for</w:t>
            </w:r>
            <w:r w:rsidR="006A1590">
              <w:rPr>
                <w:lang w:val="nb-NO"/>
              </w:rPr>
              <w:t xml:space="preserve"> bakgrunnen for </w:t>
            </w:r>
            <w:r w:rsidR="009B4AE1">
              <w:rPr>
                <w:lang w:val="nb-NO"/>
              </w:rPr>
              <w:t xml:space="preserve">klubbens </w:t>
            </w:r>
            <w:r w:rsidR="006A1590">
              <w:rPr>
                <w:lang w:val="nb-NO"/>
              </w:rPr>
              <w:t>50% eierskap i Garderobebygget og dagens situasjon rundt dette eierskapet fremkom.  Etter diskusjon i styret ble følgende vedtatt:</w:t>
            </w:r>
          </w:p>
          <w:p w:rsidR="006A1590" w:rsidRDefault="006A1590" w:rsidP="00784768">
            <w:pPr>
              <w:rPr>
                <w:lang w:val="nb-NO"/>
              </w:rPr>
            </w:pPr>
          </w:p>
          <w:p w:rsidR="003442F7" w:rsidRPr="007F3918" w:rsidRDefault="006A1590" w:rsidP="00784768">
            <w:pPr>
              <w:rPr>
                <w:i/>
                <w:lang w:val="nb-NO"/>
              </w:rPr>
            </w:pPr>
            <w:r w:rsidRPr="007F3918">
              <w:rPr>
                <w:i/>
                <w:lang w:val="nb-NO"/>
              </w:rPr>
              <w:t>«</w:t>
            </w:r>
            <w:r w:rsidR="00D8266A">
              <w:rPr>
                <w:i/>
                <w:lang w:val="nb-NO"/>
              </w:rPr>
              <w:t>V</w:t>
            </w:r>
            <w:r w:rsidR="003442F7" w:rsidRPr="007F3918">
              <w:rPr>
                <w:i/>
                <w:lang w:val="nb-NO"/>
              </w:rPr>
              <w:t>edtak:</w:t>
            </w:r>
          </w:p>
          <w:p w:rsidR="006A0C64" w:rsidRDefault="006A1590" w:rsidP="00784768">
            <w:pPr>
              <w:rPr>
                <w:i/>
                <w:lang w:val="nb-NO"/>
              </w:rPr>
            </w:pPr>
            <w:r w:rsidRPr="007F3918">
              <w:rPr>
                <w:i/>
                <w:lang w:val="nb-NO"/>
              </w:rPr>
              <w:t xml:space="preserve">Daglig leder fikk mandat til </w:t>
            </w:r>
            <w:r w:rsidRPr="00D8266A">
              <w:rPr>
                <w:i/>
                <w:lang w:val="nb-NO"/>
              </w:rPr>
              <w:t xml:space="preserve">å </w:t>
            </w:r>
            <w:r w:rsidR="006A0C64" w:rsidRPr="00D8266A">
              <w:rPr>
                <w:i/>
                <w:lang w:val="nb-NO"/>
              </w:rPr>
              <w:t>følge opp</w:t>
            </w:r>
            <w:r w:rsidRPr="00D8266A">
              <w:rPr>
                <w:i/>
                <w:lang w:val="nb-NO"/>
              </w:rPr>
              <w:t xml:space="preserve"> diskusjonene </w:t>
            </w:r>
            <w:r w:rsidRPr="007F3918">
              <w:rPr>
                <w:i/>
                <w:lang w:val="nb-NO"/>
              </w:rPr>
              <w:t>med Asker kommune</w:t>
            </w:r>
            <w:r w:rsidR="007F3918" w:rsidRPr="007F3918">
              <w:rPr>
                <w:i/>
                <w:lang w:val="nb-NO"/>
              </w:rPr>
              <w:t xml:space="preserve"> med </w:t>
            </w:r>
            <w:r w:rsidR="009B4AE1">
              <w:rPr>
                <w:i/>
                <w:lang w:val="nb-NO"/>
              </w:rPr>
              <w:t xml:space="preserve">et </w:t>
            </w:r>
            <w:r w:rsidR="007F3918" w:rsidRPr="007F3918">
              <w:rPr>
                <w:i/>
                <w:lang w:val="nb-NO"/>
              </w:rPr>
              <w:t xml:space="preserve">utgangspunkt </w:t>
            </w:r>
            <w:r w:rsidR="009B4AE1">
              <w:rPr>
                <w:i/>
                <w:lang w:val="nb-NO"/>
              </w:rPr>
              <w:t>om at</w:t>
            </w:r>
            <w:r w:rsidR="007F3918" w:rsidRPr="007F3918">
              <w:rPr>
                <w:i/>
                <w:lang w:val="nb-NO"/>
              </w:rPr>
              <w:t xml:space="preserve"> Skiklubben ønsker at Asker kommune overtar fullt eierskap til Garderobebygget</w:t>
            </w:r>
            <w:r w:rsidR="009B4AE1">
              <w:rPr>
                <w:i/>
                <w:lang w:val="nb-NO"/>
              </w:rPr>
              <w:t>,</w:t>
            </w:r>
            <w:r w:rsidR="006A0C64">
              <w:rPr>
                <w:i/>
                <w:lang w:val="nb-NO"/>
              </w:rPr>
              <w:t xml:space="preserve"> og at Asker Skiklubbs gjeld</w:t>
            </w:r>
            <w:r w:rsidR="007F3918" w:rsidRPr="007F3918">
              <w:rPr>
                <w:i/>
                <w:lang w:val="nb-NO"/>
              </w:rPr>
              <w:t xml:space="preserve"> slettes.</w:t>
            </w:r>
          </w:p>
          <w:p w:rsidR="00D8266A" w:rsidRDefault="00D8266A" w:rsidP="00784768">
            <w:pPr>
              <w:rPr>
                <w:i/>
                <w:lang w:val="nb-NO"/>
              </w:rPr>
            </w:pPr>
          </w:p>
          <w:p w:rsidR="00D8266A" w:rsidRDefault="006A0C64" w:rsidP="00784768">
            <w:pPr>
              <w:rPr>
                <w:i/>
                <w:lang w:val="nb-NO"/>
              </w:rPr>
            </w:pPr>
            <w:r w:rsidRPr="00D8266A">
              <w:rPr>
                <w:i/>
                <w:lang w:val="nb-NO"/>
              </w:rPr>
              <w:t xml:space="preserve">ASKs fotballgrupper skal høres </w:t>
            </w:r>
            <w:proofErr w:type="spellStart"/>
            <w:r w:rsidRPr="00D8266A">
              <w:rPr>
                <w:i/>
                <w:lang w:val="nb-NO"/>
              </w:rPr>
              <w:t>ift</w:t>
            </w:r>
            <w:proofErr w:type="spellEnd"/>
            <w:r w:rsidRPr="00D8266A">
              <w:rPr>
                <w:i/>
                <w:lang w:val="nb-NO"/>
              </w:rPr>
              <w:t xml:space="preserve"> sine interesser.</w:t>
            </w:r>
            <w:r w:rsidR="00D8266A">
              <w:rPr>
                <w:i/>
                <w:lang w:val="nb-NO"/>
              </w:rPr>
              <w:t xml:space="preserve">  </w:t>
            </w:r>
          </w:p>
          <w:p w:rsidR="006A1590" w:rsidRPr="00D8266A" w:rsidRDefault="006A0C64" w:rsidP="00784768">
            <w:pPr>
              <w:rPr>
                <w:i/>
                <w:lang w:val="nb-NO"/>
              </w:rPr>
            </w:pPr>
            <w:bookmarkStart w:id="1" w:name="_GoBack"/>
            <w:bookmarkEnd w:id="1"/>
            <w:r w:rsidRPr="00D8266A">
              <w:rPr>
                <w:i/>
                <w:lang w:val="nb-NO"/>
              </w:rPr>
              <w:t>Styret skal forelegges en vurdering om hvorvidt dette er en beslutning eller orientering for Årsmøtet.</w:t>
            </w:r>
            <w:r w:rsidR="007F3918" w:rsidRPr="00D8266A">
              <w:rPr>
                <w:i/>
                <w:lang w:val="nb-NO"/>
              </w:rPr>
              <w:t>»</w:t>
            </w:r>
          </w:p>
          <w:p w:rsidR="00AB1188" w:rsidRPr="00AB1188" w:rsidRDefault="00AB1188" w:rsidP="007F3918">
            <w:pPr>
              <w:rPr>
                <w:lang w:val="nb-NO"/>
              </w:rPr>
            </w:pPr>
          </w:p>
        </w:tc>
        <w:tc>
          <w:tcPr>
            <w:tcW w:w="1560" w:type="dxa"/>
            <w:tcBorders>
              <w:top w:val="single" w:sz="4" w:space="0" w:color="auto"/>
              <w:left w:val="single" w:sz="4" w:space="0" w:color="auto"/>
              <w:bottom w:val="single" w:sz="4" w:space="0" w:color="auto"/>
              <w:right w:val="single" w:sz="4" w:space="0" w:color="auto"/>
            </w:tcBorders>
          </w:tcPr>
          <w:p w:rsidR="00AB1188" w:rsidRDefault="00AB1188" w:rsidP="00784768">
            <w:pPr>
              <w:ind w:right="34"/>
              <w:rPr>
                <w:sz w:val="22"/>
                <w:szCs w:val="22"/>
                <w:lang w:val="nb-NO"/>
              </w:rPr>
            </w:pPr>
          </w:p>
          <w:p w:rsidR="007F3918" w:rsidRDefault="007F3918" w:rsidP="00784768">
            <w:pPr>
              <w:ind w:right="34"/>
              <w:rPr>
                <w:sz w:val="22"/>
                <w:szCs w:val="22"/>
                <w:lang w:val="nb-NO"/>
              </w:rPr>
            </w:pPr>
            <w:r>
              <w:rPr>
                <w:sz w:val="22"/>
                <w:szCs w:val="22"/>
                <w:lang w:val="nb-NO"/>
              </w:rPr>
              <w:t>Styret v/Alle</w:t>
            </w:r>
          </w:p>
          <w:p w:rsidR="007F3918" w:rsidRDefault="007F3918" w:rsidP="00784768">
            <w:pPr>
              <w:ind w:right="34"/>
              <w:rPr>
                <w:sz w:val="22"/>
                <w:szCs w:val="22"/>
                <w:lang w:val="nb-NO"/>
              </w:rPr>
            </w:pPr>
            <w:proofErr w:type="spellStart"/>
            <w:r>
              <w:rPr>
                <w:sz w:val="22"/>
                <w:szCs w:val="22"/>
                <w:lang w:val="nb-NO"/>
              </w:rPr>
              <w:t>Adm</w:t>
            </w:r>
            <w:proofErr w:type="spellEnd"/>
            <w:r>
              <w:rPr>
                <w:sz w:val="22"/>
                <w:szCs w:val="22"/>
                <w:lang w:val="nb-NO"/>
              </w:rPr>
              <w:t xml:space="preserve"> v/Eva</w:t>
            </w:r>
          </w:p>
        </w:tc>
      </w:tr>
    </w:tbl>
    <w:p w:rsidR="0066275B" w:rsidRPr="003A6EB7" w:rsidRDefault="00E8608C" w:rsidP="00302C18">
      <w:pPr>
        <w:pStyle w:val="Brdtekst"/>
        <w:rPr>
          <w:lang w:val="nb-NO"/>
        </w:rPr>
      </w:pPr>
      <w:r>
        <w:rPr>
          <w:lang w:val="nb-NO"/>
        </w:rPr>
        <w:t>1</w:t>
      </w:r>
      <w:r w:rsidR="006A1590">
        <w:rPr>
          <w:lang w:val="nb-NO"/>
        </w:rPr>
        <w:t>9</w:t>
      </w:r>
      <w:r>
        <w:rPr>
          <w:lang w:val="nb-NO"/>
        </w:rPr>
        <w:t>. januar</w:t>
      </w:r>
      <w:r w:rsidR="003141E2">
        <w:rPr>
          <w:lang w:val="nb-NO"/>
        </w:rPr>
        <w:t xml:space="preserve"> 201</w:t>
      </w:r>
      <w:r>
        <w:rPr>
          <w:lang w:val="nb-NO"/>
        </w:rPr>
        <w:t>8</w:t>
      </w:r>
      <w:r w:rsidR="005248EF" w:rsidRPr="003A6EB7">
        <w:rPr>
          <w:lang w:val="nb-NO"/>
        </w:rPr>
        <w:t xml:space="preserve"> </w:t>
      </w:r>
      <w:r w:rsidR="000313C8" w:rsidRPr="003A6EB7">
        <w:rPr>
          <w:lang w:val="nb-NO"/>
        </w:rPr>
        <w:t>–</w:t>
      </w:r>
      <w:r w:rsidR="005248EF" w:rsidRPr="003A6EB7">
        <w:rPr>
          <w:lang w:val="nb-NO"/>
        </w:rPr>
        <w:t xml:space="preserve"> ESS</w:t>
      </w:r>
    </w:p>
    <w:sectPr w:rsidR="0066275B" w:rsidRPr="003A6EB7" w:rsidSect="009B28A8">
      <w:headerReference w:type="default" r:id="rId13"/>
      <w:pgSz w:w="12240" w:h="15840"/>
      <w:pgMar w:top="907" w:right="1797"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0AD" w:rsidRDefault="009960AD">
      <w:r>
        <w:separator/>
      </w:r>
    </w:p>
  </w:endnote>
  <w:endnote w:type="continuationSeparator" w:id="0">
    <w:p w:rsidR="009960AD" w:rsidRDefault="0099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0AD" w:rsidRDefault="009960AD">
      <w:r>
        <w:separator/>
      </w:r>
    </w:p>
  </w:footnote>
  <w:footnote w:type="continuationSeparator" w:id="0">
    <w:p w:rsidR="009960AD" w:rsidRDefault="0099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9C" w:rsidRDefault="00043148">
    <w:pPr>
      <w:pStyle w:val="Topptekst"/>
      <w:rPr>
        <w:lang w:val="nb-NO"/>
      </w:rPr>
    </w:pPr>
    <w:r>
      <w:rPr>
        <w:noProof/>
        <w:lang w:val="nb-NO" w:eastAsia="nb-NO"/>
      </w:rPr>
      <w:drawing>
        <wp:inline distT="0" distB="0" distL="0" distR="0" wp14:anchorId="3CDFE4AC" wp14:editId="4F825A30">
          <wp:extent cx="2268855" cy="919480"/>
          <wp:effectExtent l="0" t="0" r="0" b="0"/>
          <wp:docPr id="1" name="Bilde 1" descr="cid:image001.gif@01CCCE35.70B6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gif@01CCCE35.70B6F9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919480"/>
                  </a:xfrm>
                  <a:prstGeom prst="rect">
                    <a:avLst/>
                  </a:prstGeom>
                  <a:noFill/>
                  <a:ln>
                    <a:noFill/>
                  </a:ln>
                </pic:spPr>
              </pic:pic>
            </a:graphicData>
          </a:graphic>
        </wp:inline>
      </w:drawing>
    </w:r>
  </w:p>
  <w:p w:rsidR="00F74E04" w:rsidRDefault="00F74E04">
    <w:pPr>
      <w:pStyle w:val="Topptekst"/>
      <w:rPr>
        <w:lang w:val="nb-NO"/>
      </w:rPr>
    </w:pPr>
  </w:p>
  <w:p w:rsidR="00F74E04" w:rsidRPr="00690973" w:rsidRDefault="00F74E04">
    <w:pPr>
      <w:pStyle w:val="Topptekst"/>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B1"/>
    <w:multiLevelType w:val="hybridMultilevel"/>
    <w:tmpl w:val="8AE2A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DF797E"/>
    <w:multiLevelType w:val="hybridMultilevel"/>
    <w:tmpl w:val="353224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4318A3"/>
    <w:multiLevelType w:val="hybridMultilevel"/>
    <w:tmpl w:val="89365828"/>
    <w:lvl w:ilvl="0" w:tplc="04140001">
      <w:start w:val="1"/>
      <w:numFmt w:val="bullet"/>
      <w:lvlText w:val=""/>
      <w:lvlJc w:val="left"/>
      <w:pPr>
        <w:ind w:left="393" w:hanging="360"/>
      </w:pPr>
      <w:rPr>
        <w:rFonts w:ascii="Symbol" w:hAnsi="Symbol" w:hint="default"/>
      </w:rPr>
    </w:lvl>
    <w:lvl w:ilvl="1" w:tplc="04140003" w:tentative="1">
      <w:start w:val="1"/>
      <w:numFmt w:val="bullet"/>
      <w:lvlText w:val="o"/>
      <w:lvlJc w:val="left"/>
      <w:pPr>
        <w:ind w:left="1113" w:hanging="360"/>
      </w:pPr>
      <w:rPr>
        <w:rFonts w:ascii="Courier New" w:hAnsi="Courier New" w:cs="Courier New" w:hint="default"/>
      </w:rPr>
    </w:lvl>
    <w:lvl w:ilvl="2" w:tplc="04140005" w:tentative="1">
      <w:start w:val="1"/>
      <w:numFmt w:val="bullet"/>
      <w:lvlText w:val=""/>
      <w:lvlJc w:val="left"/>
      <w:pPr>
        <w:ind w:left="1833" w:hanging="360"/>
      </w:pPr>
      <w:rPr>
        <w:rFonts w:ascii="Wingdings" w:hAnsi="Wingdings" w:hint="default"/>
      </w:rPr>
    </w:lvl>
    <w:lvl w:ilvl="3" w:tplc="04140001" w:tentative="1">
      <w:start w:val="1"/>
      <w:numFmt w:val="bullet"/>
      <w:lvlText w:val=""/>
      <w:lvlJc w:val="left"/>
      <w:pPr>
        <w:ind w:left="2553" w:hanging="360"/>
      </w:pPr>
      <w:rPr>
        <w:rFonts w:ascii="Symbol" w:hAnsi="Symbol" w:hint="default"/>
      </w:rPr>
    </w:lvl>
    <w:lvl w:ilvl="4" w:tplc="04140003" w:tentative="1">
      <w:start w:val="1"/>
      <w:numFmt w:val="bullet"/>
      <w:lvlText w:val="o"/>
      <w:lvlJc w:val="left"/>
      <w:pPr>
        <w:ind w:left="3273" w:hanging="360"/>
      </w:pPr>
      <w:rPr>
        <w:rFonts w:ascii="Courier New" w:hAnsi="Courier New" w:cs="Courier New" w:hint="default"/>
      </w:rPr>
    </w:lvl>
    <w:lvl w:ilvl="5" w:tplc="04140005" w:tentative="1">
      <w:start w:val="1"/>
      <w:numFmt w:val="bullet"/>
      <w:lvlText w:val=""/>
      <w:lvlJc w:val="left"/>
      <w:pPr>
        <w:ind w:left="3993" w:hanging="360"/>
      </w:pPr>
      <w:rPr>
        <w:rFonts w:ascii="Wingdings" w:hAnsi="Wingdings" w:hint="default"/>
      </w:rPr>
    </w:lvl>
    <w:lvl w:ilvl="6" w:tplc="04140001" w:tentative="1">
      <w:start w:val="1"/>
      <w:numFmt w:val="bullet"/>
      <w:lvlText w:val=""/>
      <w:lvlJc w:val="left"/>
      <w:pPr>
        <w:ind w:left="4713" w:hanging="360"/>
      </w:pPr>
      <w:rPr>
        <w:rFonts w:ascii="Symbol" w:hAnsi="Symbol" w:hint="default"/>
      </w:rPr>
    </w:lvl>
    <w:lvl w:ilvl="7" w:tplc="04140003" w:tentative="1">
      <w:start w:val="1"/>
      <w:numFmt w:val="bullet"/>
      <w:lvlText w:val="o"/>
      <w:lvlJc w:val="left"/>
      <w:pPr>
        <w:ind w:left="5433" w:hanging="360"/>
      </w:pPr>
      <w:rPr>
        <w:rFonts w:ascii="Courier New" w:hAnsi="Courier New" w:cs="Courier New" w:hint="default"/>
      </w:rPr>
    </w:lvl>
    <w:lvl w:ilvl="8" w:tplc="04140005" w:tentative="1">
      <w:start w:val="1"/>
      <w:numFmt w:val="bullet"/>
      <w:lvlText w:val=""/>
      <w:lvlJc w:val="left"/>
      <w:pPr>
        <w:ind w:left="6153" w:hanging="360"/>
      </w:pPr>
      <w:rPr>
        <w:rFonts w:ascii="Wingdings" w:hAnsi="Wingdings" w:hint="default"/>
      </w:rPr>
    </w:lvl>
  </w:abstractNum>
  <w:abstractNum w:abstractNumId="3" w15:restartNumberingAfterBreak="0">
    <w:nsid w:val="10A368E9"/>
    <w:multiLevelType w:val="hybridMultilevel"/>
    <w:tmpl w:val="8EA4A8BC"/>
    <w:lvl w:ilvl="0" w:tplc="DD68910A">
      <w:start w:val="1"/>
      <w:numFmt w:val="decimal"/>
      <w:lvlText w:val="%1."/>
      <w:lvlJc w:val="left"/>
      <w:pPr>
        <w:ind w:left="720" w:hanging="360"/>
      </w:pPr>
      <w:rPr>
        <w:rFonts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786525"/>
    <w:multiLevelType w:val="hybridMultilevel"/>
    <w:tmpl w:val="1A0246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DED4092"/>
    <w:multiLevelType w:val="hybridMultilevel"/>
    <w:tmpl w:val="A42CA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D55C89"/>
    <w:multiLevelType w:val="hybridMultilevel"/>
    <w:tmpl w:val="7EC4B8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10320FE"/>
    <w:multiLevelType w:val="hybridMultilevel"/>
    <w:tmpl w:val="ED267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2C5F04"/>
    <w:multiLevelType w:val="hybridMultilevel"/>
    <w:tmpl w:val="BF967E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C67768F"/>
    <w:multiLevelType w:val="hybridMultilevel"/>
    <w:tmpl w:val="3DEE6846"/>
    <w:lvl w:ilvl="0" w:tplc="308E47A4">
      <w:start w:val="1"/>
      <w:numFmt w:val="bullet"/>
      <w:lvlText w:val="­"/>
      <w:lvlJc w:val="left"/>
      <w:pPr>
        <w:ind w:left="360" w:hanging="360"/>
      </w:pPr>
      <w:rPr>
        <w:rFonts w:ascii="Courier New" w:hAnsi="Courier New" w:hint="default"/>
      </w:rPr>
    </w:lvl>
    <w:lvl w:ilvl="1" w:tplc="3C9A3644">
      <w:numFmt w:val="bullet"/>
      <w:lvlText w:val="•"/>
      <w:lvlJc w:val="left"/>
      <w:pPr>
        <w:ind w:left="1425" w:hanging="705"/>
      </w:pPr>
      <w:rPr>
        <w:rFonts w:ascii="Times New Roman" w:eastAsia="Times New Roman" w:hAnsi="Times New Roman"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41370A41"/>
    <w:multiLevelType w:val="hybridMultilevel"/>
    <w:tmpl w:val="209C8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2A91166"/>
    <w:multiLevelType w:val="hybridMultilevel"/>
    <w:tmpl w:val="6E98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A1E1F"/>
    <w:multiLevelType w:val="hybridMultilevel"/>
    <w:tmpl w:val="A65E01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436A6CE4"/>
    <w:multiLevelType w:val="hybridMultilevel"/>
    <w:tmpl w:val="4CF6051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6544797"/>
    <w:multiLevelType w:val="hybridMultilevel"/>
    <w:tmpl w:val="5CD8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00324"/>
    <w:multiLevelType w:val="hybridMultilevel"/>
    <w:tmpl w:val="71CAF09C"/>
    <w:lvl w:ilvl="0" w:tplc="04140001">
      <w:start w:val="1"/>
      <w:numFmt w:val="bullet"/>
      <w:lvlText w:val=""/>
      <w:lvlJc w:val="left"/>
      <w:pPr>
        <w:ind w:left="753" w:hanging="360"/>
      </w:pPr>
      <w:rPr>
        <w:rFonts w:ascii="Symbol" w:hAnsi="Symbol" w:hint="default"/>
      </w:rPr>
    </w:lvl>
    <w:lvl w:ilvl="1" w:tplc="04140003" w:tentative="1">
      <w:start w:val="1"/>
      <w:numFmt w:val="bullet"/>
      <w:lvlText w:val="o"/>
      <w:lvlJc w:val="left"/>
      <w:pPr>
        <w:ind w:left="1473" w:hanging="360"/>
      </w:pPr>
      <w:rPr>
        <w:rFonts w:ascii="Courier New" w:hAnsi="Courier New" w:cs="Courier New" w:hint="default"/>
      </w:rPr>
    </w:lvl>
    <w:lvl w:ilvl="2" w:tplc="04140005" w:tentative="1">
      <w:start w:val="1"/>
      <w:numFmt w:val="bullet"/>
      <w:lvlText w:val=""/>
      <w:lvlJc w:val="left"/>
      <w:pPr>
        <w:ind w:left="2193" w:hanging="360"/>
      </w:pPr>
      <w:rPr>
        <w:rFonts w:ascii="Wingdings" w:hAnsi="Wingdings" w:hint="default"/>
      </w:rPr>
    </w:lvl>
    <w:lvl w:ilvl="3" w:tplc="04140001" w:tentative="1">
      <w:start w:val="1"/>
      <w:numFmt w:val="bullet"/>
      <w:lvlText w:val=""/>
      <w:lvlJc w:val="left"/>
      <w:pPr>
        <w:ind w:left="2913" w:hanging="360"/>
      </w:pPr>
      <w:rPr>
        <w:rFonts w:ascii="Symbol" w:hAnsi="Symbol" w:hint="default"/>
      </w:rPr>
    </w:lvl>
    <w:lvl w:ilvl="4" w:tplc="04140003" w:tentative="1">
      <w:start w:val="1"/>
      <w:numFmt w:val="bullet"/>
      <w:lvlText w:val="o"/>
      <w:lvlJc w:val="left"/>
      <w:pPr>
        <w:ind w:left="3633" w:hanging="360"/>
      </w:pPr>
      <w:rPr>
        <w:rFonts w:ascii="Courier New" w:hAnsi="Courier New" w:cs="Courier New" w:hint="default"/>
      </w:rPr>
    </w:lvl>
    <w:lvl w:ilvl="5" w:tplc="04140005" w:tentative="1">
      <w:start w:val="1"/>
      <w:numFmt w:val="bullet"/>
      <w:lvlText w:val=""/>
      <w:lvlJc w:val="left"/>
      <w:pPr>
        <w:ind w:left="4353" w:hanging="360"/>
      </w:pPr>
      <w:rPr>
        <w:rFonts w:ascii="Wingdings" w:hAnsi="Wingdings" w:hint="default"/>
      </w:rPr>
    </w:lvl>
    <w:lvl w:ilvl="6" w:tplc="04140001" w:tentative="1">
      <w:start w:val="1"/>
      <w:numFmt w:val="bullet"/>
      <w:lvlText w:val=""/>
      <w:lvlJc w:val="left"/>
      <w:pPr>
        <w:ind w:left="5073" w:hanging="360"/>
      </w:pPr>
      <w:rPr>
        <w:rFonts w:ascii="Symbol" w:hAnsi="Symbol" w:hint="default"/>
      </w:rPr>
    </w:lvl>
    <w:lvl w:ilvl="7" w:tplc="04140003" w:tentative="1">
      <w:start w:val="1"/>
      <w:numFmt w:val="bullet"/>
      <w:lvlText w:val="o"/>
      <w:lvlJc w:val="left"/>
      <w:pPr>
        <w:ind w:left="5793" w:hanging="360"/>
      </w:pPr>
      <w:rPr>
        <w:rFonts w:ascii="Courier New" w:hAnsi="Courier New" w:cs="Courier New" w:hint="default"/>
      </w:rPr>
    </w:lvl>
    <w:lvl w:ilvl="8" w:tplc="04140005" w:tentative="1">
      <w:start w:val="1"/>
      <w:numFmt w:val="bullet"/>
      <w:lvlText w:val=""/>
      <w:lvlJc w:val="left"/>
      <w:pPr>
        <w:ind w:left="6513" w:hanging="360"/>
      </w:pPr>
      <w:rPr>
        <w:rFonts w:ascii="Wingdings" w:hAnsi="Wingdings" w:hint="default"/>
      </w:rPr>
    </w:lvl>
  </w:abstractNum>
  <w:abstractNum w:abstractNumId="16" w15:restartNumberingAfterBreak="0">
    <w:nsid w:val="491B5E11"/>
    <w:multiLevelType w:val="hybridMultilevel"/>
    <w:tmpl w:val="1432343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15A3C0F"/>
    <w:multiLevelType w:val="hybridMultilevel"/>
    <w:tmpl w:val="B058C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3314485"/>
    <w:multiLevelType w:val="hybridMultilevel"/>
    <w:tmpl w:val="C6846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6333691"/>
    <w:multiLevelType w:val="hybridMultilevel"/>
    <w:tmpl w:val="1098FE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7CA371C"/>
    <w:multiLevelType w:val="hybridMultilevel"/>
    <w:tmpl w:val="E35032C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96708F0"/>
    <w:multiLevelType w:val="hybridMultilevel"/>
    <w:tmpl w:val="21B0B3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F0511F5"/>
    <w:multiLevelType w:val="hybridMultilevel"/>
    <w:tmpl w:val="469E91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60626DD8"/>
    <w:multiLevelType w:val="hybridMultilevel"/>
    <w:tmpl w:val="698CB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1E1B41"/>
    <w:multiLevelType w:val="hybridMultilevel"/>
    <w:tmpl w:val="646E2FD4"/>
    <w:lvl w:ilvl="0" w:tplc="04140001">
      <w:start w:val="1"/>
      <w:numFmt w:val="bullet"/>
      <w:lvlText w:val=""/>
      <w:lvlJc w:val="left"/>
      <w:pPr>
        <w:ind w:left="764" w:hanging="360"/>
      </w:pPr>
      <w:rPr>
        <w:rFonts w:ascii="Symbol" w:hAnsi="Symbol" w:hint="default"/>
      </w:rPr>
    </w:lvl>
    <w:lvl w:ilvl="1" w:tplc="04140003" w:tentative="1">
      <w:start w:val="1"/>
      <w:numFmt w:val="bullet"/>
      <w:lvlText w:val="o"/>
      <w:lvlJc w:val="left"/>
      <w:pPr>
        <w:ind w:left="1484" w:hanging="360"/>
      </w:pPr>
      <w:rPr>
        <w:rFonts w:ascii="Courier New" w:hAnsi="Courier New" w:cs="Courier New" w:hint="default"/>
      </w:rPr>
    </w:lvl>
    <w:lvl w:ilvl="2" w:tplc="04140005" w:tentative="1">
      <w:start w:val="1"/>
      <w:numFmt w:val="bullet"/>
      <w:lvlText w:val=""/>
      <w:lvlJc w:val="left"/>
      <w:pPr>
        <w:ind w:left="2204" w:hanging="360"/>
      </w:pPr>
      <w:rPr>
        <w:rFonts w:ascii="Wingdings" w:hAnsi="Wingdings" w:hint="default"/>
      </w:rPr>
    </w:lvl>
    <w:lvl w:ilvl="3" w:tplc="04140001" w:tentative="1">
      <w:start w:val="1"/>
      <w:numFmt w:val="bullet"/>
      <w:lvlText w:val=""/>
      <w:lvlJc w:val="left"/>
      <w:pPr>
        <w:ind w:left="2924" w:hanging="360"/>
      </w:pPr>
      <w:rPr>
        <w:rFonts w:ascii="Symbol" w:hAnsi="Symbol" w:hint="default"/>
      </w:rPr>
    </w:lvl>
    <w:lvl w:ilvl="4" w:tplc="04140003" w:tentative="1">
      <w:start w:val="1"/>
      <w:numFmt w:val="bullet"/>
      <w:lvlText w:val="o"/>
      <w:lvlJc w:val="left"/>
      <w:pPr>
        <w:ind w:left="3644" w:hanging="360"/>
      </w:pPr>
      <w:rPr>
        <w:rFonts w:ascii="Courier New" w:hAnsi="Courier New" w:cs="Courier New" w:hint="default"/>
      </w:rPr>
    </w:lvl>
    <w:lvl w:ilvl="5" w:tplc="04140005" w:tentative="1">
      <w:start w:val="1"/>
      <w:numFmt w:val="bullet"/>
      <w:lvlText w:val=""/>
      <w:lvlJc w:val="left"/>
      <w:pPr>
        <w:ind w:left="4364" w:hanging="360"/>
      </w:pPr>
      <w:rPr>
        <w:rFonts w:ascii="Wingdings" w:hAnsi="Wingdings" w:hint="default"/>
      </w:rPr>
    </w:lvl>
    <w:lvl w:ilvl="6" w:tplc="04140001" w:tentative="1">
      <w:start w:val="1"/>
      <w:numFmt w:val="bullet"/>
      <w:lvlText w:val=""/>
      <w:lvlJc w:val="left"/>
      <w:pPr>
        <w:ind w:left="5084" w:hanging="360"/>
      </w:pPr>
      <w:rPr>
        <w:rFonts w:ascii="Symbol" w:hAnsi="Symbol" w:hint="default"/>
      </w:rPr>
    </w:lvl>
    <w:lvl w:ilvl="7" w:tplc="04140003" w:tentative="1">
      <w:start w:val="1"/>
      <w:numFmt w:val="bullet"/>
      <w:lvlText w:val="o"/>
      <w:lvlJc w:val="left"/>
      <w:pPr>
        <w:ind w:left="5804" w:hanging="360"/>
      </w:pPr>
      <w:rPr>
        <w:rFonts w:ascii="Courier New" w:hAnsi="Courier New" w:cs="Courier New" w:hint="default"/>
      </w:rPr>
    </w:lvl>
    <w:lvl w:ilvl="8" w:tplc="04140005" w:tentative="1">
      <w:start w:val="1"/>
      <w:numFmt w:val="bullet"/>
      <w:lvlText w:val=""/>
      <w:lvlJc w:val="left"/>
      <w:pPr>
        <w:ind w:left="6524" w:hanging="360"/>
      </w:pPr>
      <w:rPr>
        <w:rFonts w:ascii="Wingdings" w:hAnsi="Wingdings" w:hint="default"/>
      </w:rPr>
    </w:lvl>
  </w:abstractNum>
  <w:abstractNum w:abstractNumId="25" w15:restartNumberingAfterBreak="0">
    <w:nsid w:val="66290F35"/>
    <w:multiLevelType w:val="hybridMultilevel"/>
    <w:tmpl w:val="0EF89F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9A22B1B"/>
    <w:multiLevelType w:val="hybridMultilevel"/>
    <w:tmpl w:val="E856C198"/>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27" w15:restartNumberingAfterBreak="0">
    <w:nsid w:val="6D0A5DA8"/>
    <w:multiLevelType w:val="hybridMultilevel"/>
    <w:tmpl w:val="7852764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EBC7599"/>
    <w:multiLevelType w:val="hybridMultilevel"/>
    <w:tmpl w:val="9466A312"/>
    <w:lvl w:ilvl="0" w:tplc="04140001">
      <w:start w:val="1"/>
      <w:numFmt w:val="bullet"/>
      <w:lvlText w:val=""/>
      <w:lvlJc w:val="left"/>
      <w:pPr>
        <w:ind w:left="760" w:hanging="360"/>
      </w:pPr>
      <w:rPr>
        <w:rFonts w:ascii="Symbol" w:hAnsi="Symbol" w:hint="default"/>
      </w:rPr>
    </w:lvl>
    <w:lvl w:ilvl="1" w:tplc="04140003" w:tentative="1">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29" w15:restartNumberingAfterBreak="0">
    <w:nsid w:val="6FB425DD"/>
    <w:multiLevelType w:val="hybridMultilevel"/>
    <w:tmpl w:val="7BEC8BB0"/>
    <w:lvl w:ilvl="0" w:tplc="04140001">
      <w:start w:val="1"/>
      <w:numFmt w:val="bullet"/>
      <w:lvlText w:val=""/>
      <w:lvlJc w:val="left"/>
      <w:pPr>
        <w:ind w:left="753" w:hanging="360"/>
      </w:pPr>
      <w:rPr>
        <w:rFonts w:ascii="Symbol" w:hAnsi="Symbol" w:hint="default"/>
      </w:rPr>
    </w:lvl>
    <w:lvl w:ilvl="1" w:tplc="04140003">
      <w:start w:val="1"/>
      <w:numFmt w:val="bullet"/>
      <w:lvlText w:val="o"/>
      <w:lvlJc w:val="left"/>
      <w:pPr>
        <w:ind w:left="1473" w:hanging="360"/>
      </w:pPr>
      <w:rPr>
        <w:rFonts w:ascii="Courier New" w:hAnsi="Courier New" w:cs="Courier New" w:hint="default"/>
      </w:rPr>
    </w:lvl>
    <w:lvl w:ilvl="2" w:tplc="04140005" w:tentative="1">
      <w:start w:val="1"/>
      <w:numFmt w:val="bullet"/>
      <w:lvlText w:val=""/>
      <w:lvlJc w:val="left"/>
      <w:pPr>
        <w:ind w:left="2193" w:hanging="360"/>
      </w:pPr>
      <w:rPr>
        <w:rFonts w:ascii="Wingdings" w:hAnsi="Wingdings" w:hint="default"/>
      </w:rPr>
    </w:lvl>
    <w:lvl w:ilvl="3" w:tplc="04140001" w:tentative="1">
      <w:start w:val="1"/>
      <w:numFmt w:val="bullet"/>
      <w:lvlText w:val=""/>
      <w:lvlJc w:val="left"/>
      <w:pPr>
        <w:ind w:left="2913" w:hanging="360"/>
      </w:pPr>
      <w:rPr>
        <w:rFonts w:ascii="Symbol" w:hAnsi="Symbol" w:hint="default"/>
      </w:rPr>
    </w:lvl>
    <w:lvl w:ilvl="4" w:tplc="04140003" w:tentative="1">
      <w:start w:val="1"/>
      <w:numFmt w:val="bullet"/>
      <w:lvlText w:val="o"/>
      <w:lvlJc w:val="left"/>
      <w:pPr>
        <w:ind w:left="3633" w:hanging="360"/>
      </w:pPr>
      <w:rPr>
        <w:rFonts w:ascii="Courier New" w:hAnsi="Courier New" w:cs="Courier New" w:hint="default"/>
      </w:rPr>
    </w:lvl>
    <w:lvl w:ilvl="5" w:tplc="04140005" w:tentative="1">
      <w:start w:val="1"/>
      <w:numFmt w:val="bullet"/>
      <w:lvlText w:val=""/>
      <w:lvlJc w:val="left"/>
      <w:pPr>
        <w:ind w:left="4353" w:hanging="360"/>
      </w:pPr>
      <w:rPr>
        <w:rFonts w:ascii="Wingdings" w:hAnsi="Wingdings" w:hint="default"/>
      </w:rPr>
    </w:lvl>
    <w:lvl w:ilvl="6" w:tplc="04140001" w:tentative="1">
      <w:start w:val="1"/>
      <w:numFmt w:val="bullet"/>
      <w:lvlText w:val=""/>
      <w:lvlJc w:val="left"/>
      <w:pPr>
        <w:ind w:left="5073" w:hanging="360"/>
      </w:pPr>
      <w:rPr>
        <w:rFonts w:ascii="Symbol" w:hAnsi="Symbol" w:hint="default"/>
      </w:rPr>
    </w:lvl>
    <w:lvl w:ilvl="7" w:tplc="04140003" w:tentative="1">
      <w:start w:val="1"/>
      <w:numFmt w:val="bullet"/>
      <w:lvlText w:val="o"/>
      <w:lvlJc w:val="left"/>
      <w:pPr>
        <w:ind w:left="5793" w:hanging="360"/>
      </w:pPr>
      <w:rPr>
        <w:rFonts w:ascii="Courier New" w:hAnsi="Courier New" w:cs="Courier New" w:hint="default"/>
      </w:rPr>
    </w:lvl>
    <w:lvl w:ilvl="8" w:tplc="04140005" w:tentative="1">
      <w:start w:val="1"/>
      <w:numFmt w:val="bullet"/>
      <w:lvlText w:val=""/>
      <w:lvlJc w:val="left"/>
      <w:pPr>
        <w:ind w:left="6513" w:hanging="360"/>
      </w:pPr>
      <w:rPr>
        <w:rFonts w:ascii="Wingdings" w:hAnsi="Wingdings" w:hint="default"/>
      </w:rPr>
    </w:lvl>
  </w:abstractNum>
  <w:abstractNum w:abstractNumId="30" w15:restartNumberingAfterBreak="0">
    <w:nsid w:val="775D7B6B"/>
    <w:multiLevelType w:val="hybridMultilevel"/>
    <w:tmpl w:val="31A61C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4"/>
  </w:num>
  <w:num w:numId="4">
    <w:abstractNumId w:val="8"/>
  </w:num>
  <w:num w:numId="5">
    <w:abstractNumId w:val="16"/>
  </w:num>
  <w:num w:numId="6">
    <w:abstractNumId w:val="5"/>
  </w:num>
  <w:num w:numId="7">
    <w:abstractNumId w:val="6"/>
  </w:num>
  <w:num w:numId="8">
    <w:abstractNumId w:val="1"/>
  </w:num>
  <w:num w:numId="9">
    <w:abstractNumId w:val="23"/>
  </w:num>
  <w:num w:numId="10">
    <w:abstractNumId w:val="25"/>
  </w:num>
  <w:num w:numId="11">
    <w:abstractNumId w:val="20"/>
  </w:num>
  <w:num w:numId="12">
    <w:abstractNumId w:val="19"/>
  </w:num>
  <w:num w:numId="13">
    <w:abstractNumId w:val="3"/>
  </w:num>
  <w:num w:numId="14">
    <w:abstractNumId w:val="22"/>
  </w:num>
  <w:num w:numId="15">
    <w:abstractNumId w:val="0"/>
  </w:num>
  <w:num w:numId="16">
    <w:abstractNumId w:val="13"/>
  </w:num>
  <w:num w:numId="17">
    <w:abstractNumId w:val="4"/>
  </w:num>
  <w:num w:numId="18">
    <w:abstractNumId w:val="10"/>
  </w:num>
  <w:num w:numId="19">
    <w:abstractNumId w:val="7"/>
  </w:num>
  <w:num w:numId="20">
    <w:abstractNumId w:val="28"/>
  </w:num>
  <w:num w:numId="21">
    <w:abstractNumId w:val="18"/>
  </w:num>
  <w:num w:numId="22">
    <w:abstractNumId w:val="17"/>
  </w:num>
  <w:num w:numId="23">
    <w:abstractNumId w:val="26"/>
  </w:num>
  <w:num w:numId="24">
    <w:abstractNumId w:val="30"/>
  </w:num>
  <w:num w:numId="25">
    <w:abstractNumId w:val="12"/>
  </w:num>
  <w:num w:numId="26">
    <w:abstractNumId w:val="21"/>
  </w:num>
  <w:num w:numId="27">
    <w:abstractNumId w:val="2"/>
  </w:num>
  <w:num w:numId="28">
    <w:abstractNumId w:val="24"/>
  </w:num>
  <w:num w:numId="29">
    <w:abstractNumId w:val="9"/>
  </w:num>
  <w:num w:numId="30">
    <w:abstractNumId w:val="15"/>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E3"/>
    <w:rsid w:val="00001CC3"/>
    <w:rsid w:val="000033D4"/>
    <w:rsid w:val="0000406F"/>
    <w:rsid w:val="00004585"/>
    <w:rsid w:val="00005482"/>
    <w:rsid w:val="00007621"/>
    <w:rsid w:val="00010BF2"/>
    <w:rsid w:val="000120F8"/>
    <w:rsid w:val="000123A7"/>
    <w:rsid w:val="00012D41"/>
    <w:rsid w:val="00013B6F"/>
    <w:rsid w:val="00013C27"/>
    <w:rsid w:val="00014F54"/>
    <w:rsid w:val="0001504C"/>
    <w:rsid w:val="0001586E"/>
    <w:rsid w:val="00017A6A"/>
    <w:rsid w:val="0002005A"/>
    <w:rsid w:val="00020A21"/>
    <w:rsid w:val="00020BB1"/>
    <w:rsid w:val="00023111"/>
    <w:rsid w:val="0002390C"/>
    <w:rsid w:val="00023BF3"/>
    <w:rsid w:val="00024996"/>
    <w:rsid w:val="0003064D"/>
    <w:rsid w:val="0003094A"/>
    <w:rsid w:val="000313C8"/>
    <w:rsid w:val="0003251F"/>
    <w:rsid w:val="00034B41"/>
    <w:rsid w:val="00035700"/>
    <w:rsid w:val="00036E59"/>
    <w:rsid w:val="0003711F"/>
    <w:rsid w:val="000403C7"/>
    <w:rsid w:val="00043148"/>
    <w:rsid w:val="0004384C"/>
    <w:rsid w:val="00044B69"/>
    <w:rsid w:val="00046349"/>
    <w:rsid w:val="00047B17"/>
    <w:rsid w:val="000502FC"/>
    <w:rsid w:val="00050C77"/>
    <w:rsid w:val="00053481"/>
    <w:rsid w:val="000539D0"/>
    <w:rsid w:val="000553C3"/>
    <w:rsid w:val="0005580E"/>
    <w:rsid w:val="000571A5"/>
    <w:rsid w:val="000601B8"/>
    <w:rsid w:val="00063639"/>
    <w:rsid w:val="000653D5"/>
    <w:rsid w:val="000667B3"/>
    <w:rsid w:val="00066CE2"/>
    <w:rsid w:val="00074079"/>
    <w:rsid w:val="000740F6"/>
    <w:rsid w:val="0007464C"/>
    <w:rsid w:val="00076279"/>
    <w:rsid w:val="00081852"/>
    <w:rsid w:val="000840E1"/>
    <w:rsid w:val="00084D5B"/>
    <w:rsid w:val="00085591"/>
    <w:rsid w:val="0008596F"/>
    <w:rsid w:val="0008620B"/>
    <w:rsid w:val="00087422"/>
    <w:rsid w:val="00092518"/>
    <w:rsid w:val="000926B6"/>
    <w:rsid w:val="00094E19"/>
    <w:rsid w:val="00095CD4"/>
    <w:rsid w:val="000A165B"/>
    <w:rsid w:val="000A1E2D"/>
    <w:rsid w:val="000A3889"/>
    <w:rsid w:val="000A3DFA"/>
    <w:rsid w:val="000A4715"/>
    <w:rsid w:val="000A7F3A"/>
    <w:rsid w:val="000B2A6C"/>
    <w:rsid w:val="000B3048"/>
    <w:rsid w:val="000B4EA6"/>
    <w:rsid w:val="000B58C3"/>
    <w:rsid w:val="000B63C4"/>
    <w:rsid w:val="000B7A3E"/>
    <w:rsid w:val="000B7AEC"/>
    <w:rsid w:val="000B7BA0"/>
    <w:rsid w:val="000C0657"/>
    <w:rsid w:val="000C192C"/>
    <w:rsid w:val="000C195C"/>
    <w:rsid w:val="000C33C4"/>
    <w:rsid w:val="000C75DA"/>
    <w:rsid w:val="000C792E"/>
    <w:rsid w:val="000C7B39"/>
    <w:rsid w:val="000D0F46"/>
    <w:rsid w:val="000D1890"/>
    <w:rsid w:val="000D24D1"/>
    <w:rsid w:val="000D3A8F"/>
    <w:rsid w:val="000D4915"/>
    <w:rsid w:val="000D61E3"/>
    <w:rsid w:val="000D62CA"/>
    <w:rsid w:val="000D69AB"/>
    <w:rsid w:val="000D7912"/>
    <w:rsid w:val="000E1EC1"/>
    <w:rsid w:val="000E1F5A"/>
    <w:rsid w:val="000E587C"/>
    <w:rsid w:val="000E7414"/>
    <w:rsid w:val="000E7BD5"/>
    <w:rsid w:val="000F086F"/>
    <w:rsid w:val="000F18C5"/>
    <w:rsid w:val="000F1F85"/>
    <w:rsid w:val="000F2AD7"/>
    <w:rsid w:val="000F3C07"/>
    <w:rsid w:val="000F4E2E"/>
    <w:rsid w:val="00101AF8"/>
    <w:rsid w:val="00102CB2"/>
    <w:rsid w:val="001053B5"/>
    <w:rsid w:val="0010722F"/>
    <w:rsid w:val="001104E9"/>
    <w:rsid w:val="00110A3D"/>
    <w:rsid w:val="00110B0D"/>
    <w:rsid w:val="00111E03"/>
    <w:rsid w:val="00112168"/>
    <w:rsid w:val="00117AB1"/>
    <w:rsid w:val="00121F3B"/>
    <w:rsid w:val="00122BC2"/>
    <w:rsid w:val="0012643C"/>
    <w:rsid w:val="001301CF"/>
    <w:rsid w:val="00130B98"/>
    <w:rsid w:val="00135003"/>
    <w:rsid w:val="00136E2B"/>
    <w:rsid w:val="00140CFC"/>
    <w:rsid w:val="00141BF2"/>
    <w:rsid w:val="00142BEC"/>
    <w:rsid w:val="00145F2B"/>
    <w:rsid w:val="00145FBA"/>
    <w:rsid w:val="001473A8"/>
    <w:rsid w:val="001518D2"/>
    <w:rsid w:val="00151C23"/>
    <w:rsid w:val="00153735"/>
    <w:rsid w:val="00153D56"/>
    <w:rsid w:val="0015634E"/>
    <w:rsid w:val="00156B45"/>
    <w:rsid w:val="00157DAF"/>
    <w:rsid w:val="00160AE8"/>
    <w:rsid w:val="0016699A"/>
    <w:rsid w:val="001705A6"/>
    <w:rsid w:val="00172697"/>
    <w:rsid w:val="00172D10"/>
    <w:rsid w:val="001762D6"/>
    <w:rsid w:val="00177345"/>
    <w:rsid w:val="00183D21"/>
    <w:rsid w:val="0018442C"/>
    <w:rsid w:val="00184792"/>
    <w:rsid w:val="001904A8"/>
    <w:rsid w:val="001915C2"/>
    <w:rsid w:val="0019172C"/>
    <w:rsid w:val="001926C8"/>
    <w:rsid w:val="0019303B"/>
    <w:rsid w:val="00194AA7"/>
    <w:rsid w:val="00194FCC"/>
    <w:rsid w:val="00197A2F"/>
    <w:rsid w:val="001A1B0B"/>
    <w:rsid w:val="001A1C18"/>
    <w:rsid w:val="001A2F64"/>
    <w:rsid w:val="001A434C"/>
    <w:rsid w:val="001A4997"/>
    <w:rsid w:val="001B1E09"/>
    <w:rsid w:val="001B2645"/>
    <w:rsid w:val="001B2E48"/>
    <w:rsid w:val="001B4191"/>
    <w:rsid w:val="001B5636"/>
    <w:rsid w:val="001B5BF8"/>
    <w:rsid w:val="001B5F93"/>
    <w:rsid w:val="001B5FA1"/>
    <w:rsid w:val="001C2F4A"/>
    <w:rsid w:val="001C4587"/>
    <w:rsid w:val="001C45B5"/>
    <w:rsid w:val="001C740B"/>
    <w:rsid w:val="001D04FD"/>
    <w:rsid w:val="001D30AE"/>
    <w:rsid w:val="001D4C68"/>
    <w:rsid w:val="001D5FB7"/>
    <w:rsid w:val="001E2519"/>
    <w:rsid w:val="001E27FA"/>
    <w:rsid w:val="001E3F3B"/>
    <w:rsid w:val="001E68B6"/>
    <w:rsid w:val="001E6D89"/>
    <w:rsid w:val="001E7BFA"/>
    <w:rsid w:val="001F0D60"/>
    <w:rsid w:val="001F3503"/>
    <w:rsid w:val="001F4180"/>
    <w:rsid w:val="001F55BA"/>
    <w:rsid w:val="001F565A"/>
    <w:rsid w:val="001F5E5C"/>
    <w:rsid w:val="00200207"/>
    <w:rsid w:val="00200260"/>
    <w:rsid w:val="0020077D"/>
    <w:rsid w:val="00201743"/>
    <w:rsid w:val="002046FF"/>
    <w:rsid w:val="0020574C"/>
    <w:rsid w:val="00205750"/>
    <w:rsid w:val="00206050"/>
    <w:rsid w:val="002072FC"/>
    <w:rsid w:val="002075A9"/>
    <w:rsid w:val="00210440"/>
    <w:rsid w:val="00211105"/>
    <w:rsid w:val="00211271"/>
    <w:rsid w:val="00211485"/>
    <w:rsid w:val="002117D4"/>
    <w:rsid w:val="00213AA3"/>
    <w:rsid w:val="002168DE"/>
    <w:rsid w:val="00216F17"/>
    <w:rsid w:val="00217AC5"/>
    <w:rsid w:val="002210EE"/>
    <w:rsid w:val="0022162F"/>
    <w:rsid w:val="00221B9D"/>
    <w:rsid w:val="00222310"/>
    <w:rsid w:val="00222696"/>
    <w:rsid w:val="00224C96"/>
    <w:rsid w:val="002251EA"/>
    <w:rsid w:val="00227AA0"/>
    <w:rsid w:val="00231652"/>
    <w:rsid w:val="00232262"/>
    <w:rsid w:val="00232281"/>
    <w:rsid w:val="0023243F"/>
    <w:rsid w:val="00235A93"/>
    <w:rsid w:val="002374CC"/>
    <w:rsid w:val="00240614"/>
    <w:rsid w:val="00245AC1"/>
    <w:rsid w:val="00246FF7"/>
    <w:rsid w:val="00250FE3"/>
    <w:rsid w:val="0025292E"/>
    <w:rsid w:val="00252BB0"/>
    <w:rsid w:val="0025360A"/>
    <w:rsid w:val="002538D3"/>
    <w:rsid w:val="00255996"/>
    <w:rsid w:val="002560AD"/>
    <w:rsid w:val="00256F46"/>
    <w:rsid w:val="002620F4"/>
    <w:rsid w:val="002622B0"/>
    <w:rsid w:val="0026330A"/>
    <w:rsid w:val="00263666"/>
    <w:rsid w:val="002645C8"/>
    <w:rsid w:val="00264B8E"/>
    <w:rsid w:val="00266F31"/>
    <w:rsid w:val="00267681"/>
    <w:rsid w:val="00274726"/>
    <w:rsid w:val="00276C07"/>
    <w:rsid w:val="002806B5"/>
    <w:rsid w:val="00280F9D"/>
    <w:rsid w:val="002811E7"/>
    <w:rsid w:val="0028175E"/>
    <w:rsid w:val="00285910"/>
    <w:rsid w:val="00287DE4"/>
    <w:rsid w:val="00290294"/>
    <w:rsid w:val="00291FEE"/>
    <w:rsid w:val="00293505"/>
    <w:rsid w:val="002953DE"/>
    <w:rsid w:val="0029622D"/>
    <w:rsid w:val="00297184"/>
    <w:rsid w:val="002A07DB"/>
    <w:rsid w:val="002A0CD9"/>
    <w:rsid w:val="002A1585"/>
    <w:rsid w:val="002A1D0C"/>
    <w:rsid w:val="002A24CE"/>
    <w:rsid w:val="002A44AD"/>
    <w:rsid w:val="002A48F3"/>
    <w:rsid w:val="002A49CB"/>
    <w:rsid w:val="002B0406"/>
    <w:rsid w:val="002B0FA6"/>
    <w:rsid w:val="002B15A2"/>
    <w:rsid w:val="002B287D"/>
    <w:rsid w:val="002B2EF8"/>
    <w:rsid w:val="002B36CB"/>
    <w:rsid w:val="002B5716"/>
    <w:rsid w:val="002C0AD8"/>
    <w:rsid w:val="002C19DB"/>
    <w:rsid w:val="002C3D7A"/>
    <w:rsid w:val="002C4DB4"/>
    <w:rsid w:val="002C537E"/>
    <w:rsid w:val="002C5B7B"/>
    <w:rsid w:val="002C71AD"/>
    <w:rsid w:val="002D2CE4"/>
    <w:rsid w:val="002D3488"/>
    <w:rsid w:val="002D3581"/>
    <w:rsid w:val="002D3B43"/>
    <w:rsid w:val="002D42EF"/>
    <w:rsid w:val="002D50BE"/>
    <w:rsid w:val="002D5EDF"/>
    <w:rsid w:val="002E070A"/>
    <w:rsid w:val="002E20D5"/>
    <w:rsid w:val="002E23A6"/>
    <w:rsid w:val="002E4952"/>
    <w:rsid w:val="002E555D"/>
    <w:rsid w:val="002E715B"/>
    <w:rsid w:val="002E7C7C"/>
    <w:rsid w:val="002F0329"/>
    <w:rsid w:val="002F62A5"/>
    <w:rsid w:val="002F7435"/>
    <w:rsid w:val="002F7C11"/>
    <w:rsid w:val="00302C18"/>
    <w:rsid w:val="0030380F"/>
    <w:rsid w:val="0030484B"/>
    <w:rsid w:val="00311B45"/>
    <w:rsid w:val="0031208F"/>
    <w:rsid w:val="00312E78"/>
    <w:rsid w:val="00313C1A"/>
    <w:rsid w:val="003141E2"/>
    <w:rsid w:val="00314E8B"/>
    <w:rsid w:val="00315568"/>
    <w:rsid w:val="00315841"/>
    <w:rsid w:val="00316AAB"/>
    <w:rsid w:val="00322AA8"/>
    <w:rsid w:val="00323072"/>
    <w:rsid w:val="0032318E"/>
    <w:rsid w:val="00323442"/>
    <w:rsid w:val="00324370"/>
    <w:rsid w:val="00325E24"/>
    <w:rsid w:val="003265EC"/>
    <w:rsid w:val="00327BD8"/>
    <w:rsid w:val="00327D9D"/>
    <w:rsid w:val="00330829"/>
    <w:rsid w:val="00333BAE"/>
    <w:rsid w:val="00334936"/>
    <w:rsid w:val="00335B8F"/>
    <w:rsid w:val="003406CB"/>
    <w:rsid w:val="00340E2A"/>
    <w:rsid w:val="00341646"/>
    <w:rsid w:val="00341ADC"/>
    <w:rsid w:val="00343D3D"/>
    <w:rsid w:val="003442F7"/>
    <w:rsid w:val="00345117"/>
    <w:rsid w:val="00350655"/>
    <w:rsid w:val="003506C4"/>
    <w:rsid w:val="00351A49"/>
    <w:rsid w:val="0035257F"/>
    <w:rsid w:val="00353019"/>
    <w:rsid w:val="00353AA6"/>
    <w:rsid w:val="00354149"/>
    <w:rsid w:val="00356817"/>
    <w:rsid w:val="00356C6D"/>
    <w:rsid w:val="00356D3F"/>
    <w:rsid w:val="00356E10"/>
    <w:rsid w:val="0036009D"/>
    <w:rsid w:val="003610B0"/>
    <w:rsid w:val="003625B2"/>
    <w:rsid w:val="00362F88"/>
    <w:rsid w:val="00372266"/>
    <w:rsid w:val="00374925"/>
    <w:rsid w:val="00375147"/>
    <w:rsid w:val="003751A2"/>
    <w:rsid w:val="00376139"/>
    <w:rsid w:val="003765BA"/>
    <w:rsid w:val="0037763D"/>
    <w:rsid w:val="00377798"/>
    <w:rsid w:val="00377A73"/>
    <w:rsid w:val="00381364"/>
    <w:rsid w:val="0038285C"/>
    <w:rsid w:val="00383EB2"/>
    <w:rsid w:val="00385578"/>
    <w:rsid w:val="003858A4"/>
    <w:rsid w:val="00386347"/>
    <w:rsid w:val="00386436"/>
    <w:rsid w:val="00386786"/>
    <w:rsid w:val="003876DC"/>
    <w:rsid w:val="0039084B"/>
    <w:rsid w:val="0039150D"/>
    <w:rsid w:val="00391879"/>
    <w:rsid w:val="003926A9"/>
    <w:rsid w:val="00393AE5"/>
    <w:rsid w:val="003969ED"/>
    <w:rsid w:val="003A07B6"/>
    <w:rsid w:val="003A138D"/>
    <w:rsid w:val="003A15F7"/>
    <w:rsid w:val="003A1E87"/>
    <w:rsid w:val="003A3674"/>
    <w:rsid w:val="003A43FA"/>
    <w:rsid w:val="003A54BA"/>
    <w:rsid w:val="003A5EF5"/>
    <w:rsid w:val="003A6EB7"/>
    <w:rsid w:val="003A720B"/>
    <w:rsid w:val="003A7A31"/>
    <w:rsid w:val="003B162D"/>
    <w:rsid w:val="003B5984"/>
    <w:rsid w:val="003B60B5"/>
    <w:rsid w:val="003B6CE5"/>
    <w:rsid w:val="003C01B6"/>
    <w:rsid w:val="003C03F0"/>
    <w:rsid w:val="003C2505"/>
    <w:rsid w:val="003C53D4"/>
    <w:rsid w:val="003D0429"/>
    <w:rsid w:val="003D103F"/>
    <w:rsid w:val="003D1EE7"/>
    <w:rsid w:val="003D4CCF"/>
    <w:rsid w:val="003E0100"/>
    <w:rsid w:val="003E01DE"/>
    <w:rsid w:val="003E0F0B"/>
    <w:rsid w:val="003E2539"/>
    <w:rsid w:val="003E2A2E"/>
    <w:rsid w:val="003E2C86"/>
    <w:rsid w:val="003E3023"/>
    <w:rsid w:val="003E4E7A"/>
    <w:rsid w:val="003E543C"/>
    <w:rsid w:val="003E7D4F"/>
    <w:rsid w:val="003F284D"/>
    <w:rsid w:val="003F2CEE"/>
    <w:rsid w:val="003F3460"/>
    <w:rsid w:val="003F3F78"/>
    <w:rsid w:val="003F545B"/>
    <w:rsid w:val="003F6B79"/>
    <w:rsid w:val="003F6DAB"/>
    <w:rsid w:val="003F7E9D"/>
    <w:rsid w:val="004004C3"/>
    <w:rsid w:val="004008D2"/>
    <w:rsid w:val="0040201C"/>
    <w:rsid w:val="00402029"/>
    <w:rsid w:val="0040293D"/>
    <w:rsid w:val="00403473"/>
    <w:rsid w:val="00403B4F"/>
    <w:rsid w:val="00404D5C"/>
    <w:rsid w:val="00406B1A"/>
    <w:rsid w:val="004073C2"/>
    <w:rsid w:val="0041211C"/>
    <w:rsid w:val="0041369A"/>
    <w:rsid w:val="00413C06"/>
    <w:rsid w:val="00416AC4"/>
    <w:rsid w:val="0042184B"/>
    <w:rsid w:val="00422395"/>
    <w:rsid w:val="004223F4"/>
    <w:rsid w:val="00422DA5"/>
    <w:rsid w:val="004257BB"/>
    <w:rsid w:val="00430E25"/>
    <w:rsid w:val="0043133C"/>
    <w:rsid w:val="004317CF"/>
    <w:rsid w:val="004337C1"/>
    <w:rsid w:val="00435215"/>
    <w:rsid w:val="00435C6B"/>
    <w:rsid w:val="00435DB7"/>
    <w:rsid w:val="0043665C"/>
    <w:rsid w:val="0043757A"/>
    <w:rsid w:val="00437BAA"/>
    <w:rsid w:val="00440812"/>
    <w:rsid w:val="004421F8"/>
    <w:rsid w:val="0044393F"/>
    <w:rsid w:val="00444E9D"/>
    <w:rsid w:val="004452DB"/>
    <w:rsid w:val="004453B2"/>
    <w:rsid w:val="004454B3"/>
    <w:rsid w:val="00445AEA"/>
    <w:rsid w:val="0044754C"/>
    <w:rsid w:val="00450AC0"/>
    <w:rsid w:val="00453219"/>
    <w:rsid w:val="0045550B"/>
    <w:rsid w:val="00460E90"/>
    <w:rsid w:val="00462D7F"/>
    <w:rsid w:val="00463249"/>
    <w:rsid w:val="00464E9B"/>
    <w:rsid w:val="00465437"/>
    <w:rsid w:val="0046646A"/>
    <w:rsid w:val="0046798E"/>
    <w:rsid w:val="00470F18"/>
    <w:rsid w:val="00471DF3"/>
    <w:rsid w:val="00472518"/>
    <w:rsid w:val="00473914"/>
    <w:rsid w:val="00473DED"/>
    <w:rsid w:val="00474A18"/>
    <w:rsid w:val="004758D3"/>
    <w:rsid w:val="00476A6E"/>
    <w:rsid w:val="00481012"/>
    <w:rsid w:val="00482147"/>
    <w:rsid w:val="00483102"/>
    <w:rsid w:val="004844F3"/>
    <w:rsid w:val="00485F88"/>
    <w:rsid w:val="004906C2"/>
    <w:rsid w:val="004906D1"/>
    <w:rsid w:val="004908A3"/>
    <w:rsid w:val="0049139B"/>
    <w:rsid w:val="00492C0F"/>
    <w:rsid w:val="00495899"/>
    <w:rsid w:val="0049617E"/>
    <w:rsid w:val="0049624F"/>
    <w:rsid w:val="00496705"/>
    <w:rsid w:val="00497440"/>
    <w:rsid w:val="004A1477"/>
    <w:rsid w:val="004A762A"/>
    <w:rsid w:val="004B1219"/>
    <w:rsid w:val="004B14DE"/>
    <w:rsid w:val="004B1BA4"/>
    <w:rsid w:val="004B3D1A"/>
    <w:rsid w:val="004B496C"/>
    <w:rsid w:val="004B5535"/>
    <w:rsid w:val="004B65B9"/>
    <w:rsid w:val="004B6A48"/>
    <w:rsid w:val="004B729E"/>
    <w:rsid w:val="004B76DF"/>
    <w:rsid w:val="004C1A04"/>
    <w:rsid w:val="004C2BFA"/>
    <w:rsid w:val="004C36E3"/>
    <w:rsid w:val="004C4AF7"/>
    <w:rsid w:val="004C4DF6"/>
    <w:rsid w:val="004C70C5"/>
    <w:rsid w:val="004C74BD"/>
    <w:rsid w:val="004D002E"/>
    <w:rsid w:val="004D2568"/>
    <w:rsid w:val="004D2EC2"/>
    <w:rsid w:val="004D4A9A"/>
    <w:rsid w:val="004D6CA6"/>
    <w:rsid w:val="004D6E19"/>
    <w:rsid w:val="004E0B69"/>
    <w:rsid w:val="004E0D39"/>
    <w:rsid w:val="004E13AC"/>
    <w:rsid w:val="004E2A2F"/>
    <w:rsid w:val="004E2AC5"/>
    <w:rsid w:val="004E3787"/>
    <w:rsid w:val="004E3879"/>
    <w:rsid w:val="004E38D3"/>
    <w:rsid w:val="004E683F"/>
    <w:rsid w:val="004E7B02"/>
    <w:rsid w:val="004F0968"/>
    <w:rsid w:val="004F0FEF"/>
    <w:rsid w:val="004F11FC"/>
    <w:rsid w:val="004F1202"/>
    <w:rsid w:val="004F3588"/>
    <w:rsid w:val="004F5780"/>
    <w:rsid w:val="004F5BF7"/>
    <w:rsid w:val="004F6E5B"/>
    <w:rsid w:val="004F7387"/>
    <w:rsid w:val="004F7D4A"/>
    <w:rsid w:val="0050198E"/>
    <w:rsid w:val="00501C61"/>
    <w:rsid w:val="005020B8"/>
    <w:rsid w:val="00504B2C"/>
    <w:rsid w:val="00504EFF"/>
    <w:rsid w:val="005120A8"/>
    <w:rsid w:val="005130F8"/>
    <w:rsid w:val="00513124"/>
    <w:rsid w:val="00515811"/>
    <w:rsid w:val="00516E1F"/>
    <w:rsid w:val="00517E74"/>
    <w:rsid w:val="005216BA"/>
    <w:rsid w:val="005220B2"/>
    <w:rsid w:val="00523417"/>
    <w:rsid w:val="0052443F"/>
    <w:rsid w:val="005248EF"/>
    <w:rsid w:val="005262D6"/>
    <w:rsid w:val="00531F6F"/>
    <w:rsid w:val="0053536D"/>
    <w:rsid w:val="00535435"/>
    <w:rsid w:val="00535452"/>
    <w:rsid w:val="00535540"/>
    <w:rsid w:val="005375B0"/>
    <w:rsid w:val="00537DDB"/>
    <w:rsid w:val="00542CD7"/>
    <w:rsid w:val="005458F6"/>
    <w:rsid w:val="00550D66"/>
    <w:rsid w:val="005521DD"/>
    <w:rsid w:val="005522CA"/>
    <w:rsid w:val="005523EB"/>
    <w:rsid w:val="00553040"/>
    <w:rsid w:val="0055529B"/>
    <w:rsid w:val="005555FE"/>
    <w:rsid w:val="005559B1"/>
    <w:rsid w:val="00560256"/>
    <w:rsid w:val="00561123"/>
    <w:rsid w:val="00561961"/>
    <w:rsid w:val="00563C5E"/>
    <w:rsid w:val="005647AA"/>
    <w:rsid w:val="00564A12"/>
    <w:rsid w:val="00566912"/>
    <w:rsid w:val="005676D2"/>
    <w:rsid w:val="00575421"/>
    <w:rsid w:val="00577D79"/>
    <w:rsid w:val="00581847"/>
    <w:rsid w:val="005825B5"/>
    <w:rsid w:val="00583CB4"/>
    <w:rsid w:val="00585CB2"/>
    <w:rsid w:val="00586ADD"/>
    <w:rsid w:val="0059579A"/>
    <w:rsid w:val="005978D7"/>
    <w:rsid w:val="005A0AD6"/>
    <w:rsid w:val="005A0AFD"/>
    <w:rsid w:val="005A0FAE"/>
    <w:rsid w:val="005A3A5C"/>
    <w:rsid w:val="005A3C2A"/>
    <w:rsid w:val="005A4598"/>
    <w:rsid w:val="005A4E51"/>
    <w:rsid w:val="005A504D"/>
    <w:rsid w:val="005A541F"/>
    <w:rsid w:val="005A60FF"/>
    <w:rsid w:val="005A64DD"/>
    <w:rsid w:val="005A75E7"/>
    <w:rsid w:val="005B4CD0"/>
    <w:rsid w:val="005B4EC2"/>
    <w:rsid w:val="005B598A"/>
    <w:rsid w:val="005B70ED"/>
    <w:rsid w:val="005C2E2B"/>
    <w:rsid w:val="005C5A30"/>
    <w:rsid w:val="005D280D"/>
    <w:rsid w:val="005D3A96"/>
    <w:rsid w:val="005D5A3E"/>
    <w:rsid w:val="005D7B2E"/>
    <w:rsid w:val="005E0256"/>
    <w:rsid w:val="005E195A"/>
    <w:rsid w:val="005E28EF"/>
    <w:rsid w:val="005E3D40"/>
    <w:rsid w:val="005E4A7D"/>
    <w:rsid w:val="005E68BE"/>
    <w:rsid w:val="005F0111"/>
    <w:rsid w:val="005F2E10"/>
    <w:rsid w:val="005F39B9"/>
    <w:rsid w:val="00605837"/>
    <w:rsid w:val="00606A7C"/>
    <w:rsid w:val="00607AC1"/>
    <w:rsid w:val="00614E5C"/>
    <w:rsid w:val="00615336"/>
    <w:rsid w:val="006206CB"/>
    <w:rsid w:val="006251D6"/>
    <w:rsid w:val="0062590D"/>
    <w:rsid w:val="00627378"/>
    <w:rsid w:val="0062776A"/>
    <w:rsid w:val="00627877"/>
    <w:rsid w:val="00630CE0"/>
    <w:rsid w:val="00632A9D"/>
    <w:rsid w:val="006344B1"/>
    <w:rsid w:val="006376C2"/>
    <w:rsid w:val="00637DF5"/>
    <w:rsid w:val="00641D25"/>
    <w:rsid w:val="00642AA0"/>
    <w:rsid w:val="00643478"/>
    <w:rsid w:val="00643D83"/>
    <w:rsid w:val="006463F7"/>
    <w:rsid w:val="00646D2B"/>
    <w:rsid w:val="006509B0"/>
    <w:rsid w:val="00651BEC"/>
    <w:rsid w:val="00652D2B"/>
    <w:rsid w:val="0065495D"/>
    <w:rsid w:val="006568C7"/>
    <w:rsid w:val="00660099"/>
    <w:rsid w:val="006613E3"/>
    <w:rsid w:val="00661F96"/>
    <w:rsid w:val="00662247"/>
    <w:rsid w:val="0066275B"/>
    <w:rsid w:val="00663956"/>
    <w:rsid w:val="00667313"/>
    <w:rsid w:val="00667D21"/>
    <w:rsid w:val="00672823"/>
    <w:rsid w:val="00673BB3"/>
    <w:rsid w:val="00674C43"/>
    <w:rsid w:val="00676135"/>
    <w:rsid w:val="00676E8E"/>
    <w:rsid w:val="00677272"/>
    <w:rsid w:val="00677321"/>
    <w:rsid w:val="006825E2"/>
    <w:rsid w:val="0068332D"/>
    <w:rsid w:val="006848E5"/>
    <w:rsid w:val="00685204"/>
    <w:rsid w:val="0068541D"/>
    <w:rsid w:val="006857BE"/>
    <w:rsid w:val="00685D72"/>
    <w:rsid w:val="006914F9"/>
    <w:rsid w:val="00691B7C"/>
    <w:rsid w:val="00693E0C"/>
    <w:rsid w:val="00696605"/>
    <w:rsid w:val="00697206"/>
    <w:rsid w:val="00697AE2"/>
    <w:rsid w:val="006A0C64"/>
    <w:rsid w:val="006A0CF4"/>
    <w:rsid w:val="006A146E"/>
    <w:rsid w:val="006A1590"/>
    <w:rsid w:val="006A374E"/>
    <w:rsid w:val="006A440E"/>
    <w:rsid w:val="006B18A2"/>
    <w:rsid w:val="006B2551"/>
    <w:rsid w:val="006B3093"/>
    <w:rsid w:val="006B41D2"/>
    <w:rsid w:val="006C270D"/>
    <w:rsid w:val="006C3853"/>
    <w:rsid w:val="006C3920"/>
    <w:rsid w:val="006C3B23"/>
    <w:rsid w:val="006C480B"/>
    <w:rsid w:val="006C7895"/>
    <w:rsid w:val="006D1744"/>
    <w:rsid w:val="006D34A4"/>
    <w:rsid w:val="006D6E3C"/>
    <w:rsid w:val="006D7CB6"/>
    <w:rsid w:val="006E462A"/>
    <w:rsid w:val="006F0343"/>
    <w:rsid w:val="006F09FB"/>
    <w:rsid w:val="006F1D56"/>
    <w:rsid w:val="006F3598"/>
    <w:rsid w:val="006F6051"/>
    <w:rsid w:val="006F7422"/>
    <w:rsid w:val="006F7706"/>
    <w:rsid w:val="00701611"/>
    <w:rsid w:val="00702E0E"/>
    <w:rsid w:val="00703DCA"/>
    <w:rsid w:val="00703E65"/>
    <w:rsid w:val="00707B89"/>
    <w:rsid w:val="00707D72"/>
    <w:rsid w:val="00707F1B"/>
    <w:rsid w:val="007106A2"/>
    <w:rsid w:val="00710E39"/>
    <w:rsid w:val="00710F5C"/>
    <w:rsid w:val="00713B96"/>
    <w:rsid w:val="00717738"/>
    <w:rsid w:val="00721ECF"/>
    <w:rsid w:val="007220B0"/>
    <w:rsid w:val="0072278C"/>
    <w:rsid w:val="00723177"/>
    <w:rsid w:val="007242CC"/>
    <w:rsid w:val="007245DF"/>
    <w:rsid w:val="00730091"/>
    <w:rsid w:val="007322B2"/>
    <w:rsid w:val="0073351D"/>
    <w:rsid w:val="00733C97"/>
    <w:rsid w:val="00733D58"/>
    <w:rsid w:val="0073620F"/>
    <w:rsid w:val="0073697E"/>
    <w:rsid w:val="007450ED"/>
    <w:rsid w:val="007455AB"/>
    <w:rsid w:val="00746BF8"/>
    <w:rsid w:val="00751445"/>
    <w:rsid w:val="00754CF4"/>
    <w:rsid w:val="00757C9E"/>
    <w:rsid w:val="00760B78"/>
    <w:rsid w:val="00762952"/>
    <w:rsid w:val="00763245"/>
    <w:rsid w:val="0076347D"/>
    <w:rsid w:val="00763CA2"/>
    <w:rsid w:val="00766522"/>
    <w:rsid w:val="00767558"/>
    <w:rsid w:val="007701D4"/>
    <w:rsid w:val="00771F4E"/>
    <w:rsid w:val="00772746"/>
    <w:rsid w:val="00773806"/>
    <w:rsid w:val="00775090"/>
    <w:rsid w:val="00775FDF"/>
    <w:rsid w:val="007766DF"/>
    <w:rsid w:val="00777027"/>
    <w:rsid w:val="00781223"/>
    <w:rsid w:val="007820AE"/>
    <w:rsid w:val="00784768"/>
    <w:rsid w:val="00784F72"/>
    <w:rsid w:val="00785C30"/>
    <w:rsid w:val="0078608A"/>
    <w:rsid w:val="00786AFB"/>
    <w:rsid w:val="00787338"/>
    <w:rsid w:val="007874AF"/>
    <w:rsid w:val="007911D7"/>
    <w:rsid w:val="007931E9"/>
    <w:rsid w:val="0079634D"/>
    <w:rsid w:val="00796F51"/>
    <w:rsid w:val="00797557"/>
    <w:rsid w:val="007A0DFC"/>
    <w:rsid w:val="007A555C"/>
    <w:rsid w:val="007A71B7"/>
    <w:rsid w:val="007A7446"/>
    <w:rsid w:val="007B0B2A"/>
    <w:rsid w:val="007B116A"/>
    <w:rsid w:val="007B35C1"/>
    <w:rsid w:val="007B370F"/>
    <w:rsid w:val="007C05FE"/>
    <w:rsid w:val="007C0CFC"/>
    <w:rsid w:val="007C1036"/>
    <w:rsid w:val="007C1B42"/>
    <w:rsid w:val="007C5539"/>
    <w:rsid w:val="007C5FBE"/>
    <w:rsid w:val="007D3132"/>
    <w:rsid w:val="007D36D7"/>
    <w:rsid w:val="007D72CD"/>
    <w:rsid w:val="007E07C0"/>
    <w:rsid w:val="007E2889"/>
    <w:rsid w:val="007E40FF"/>
    <w:rsid w:val="007E4DB2"/>
    <w:rsid w:val="007E4F7E"/>
    <w:rsid w:val="007E6871"/>
    <w:rsid w:val="007F0FB8"/>
    <w:rsid w:val="007F183A"/>
    <w:rsid w:val="007F2515"/>
    <w:rsid w:val="007F320E"/>
    <w:rsid w:val="007F3918"/>
    <w:rsid w:val="007F63FE"/>
    <w:rsid w:val="007F6A98"/>
    <w:rsid w:val="007F74B7"/>
    <w:rsid w:val="00804D89"/>
    <w:rsid w:val="008051A1"/>
    <w:rsid w:val="00805FD7"/>
    <w:rsid w:val="00810DAA"/>
    <w:rsid w:val="008126EB"/>
    <w:rsid w:val="00816651"/>
    <w:rsid w:val="00816840"/>
    <w:rsid w:val="00816BB1"/>
    <w:rsid w:val="00816C7B"/>
    <w:rsid w:val="00817AF6"/>
    <w:rsid w:val="008256A3"/>
    <w:rsid w:val="00825AFF"/>
    <w:rsid w:val="00826BE1"/>
    <w:rsid w:val="00826D23"/>
    <w:rsid w:val="00827A2C"/>
    <w:rsid w:val="00827AED"/>
    <w:rsid w:val="008301E8"/>
    <w:rsid w:val="00830CE9"/>
    <w:rsid w:val="0083113A"/>
    <w:rsid w:val="00832600"/>
    <w:rsid w:val="00833F87"/>
    <w:rsid w:val="0083516F"/>
    <w:rsid w:val="00835E5D"/>
    <w:rsid w:val="00837684"/>
    <w:rsid w:val="00837A73"/>
    <w:rsid w:val="00843253"/>
    <w:rsid w:val="00843431"/>
    <w:rsid w:val="00843CB6"/>
    <w:rsid w:val="008458B4"/>
    <w:rsid w:val="0084710D"/>
    <w:rsid w:val="008471D1"/>
    <w:rsid w:val="00852180"/>
    <w:rsid w:val="008521D3"/>
    <w:rsid w:val="008536A2"/>
    <w:rsid w:val="00853A52"/>
    <w:rsid w:val="00856010"/>
    <w:rsid w:val="00860085"/>
    <w:rsid w:val="008601E1"/>
    <w:rsid w:val="0086041F"/>
    <w:rsid w:val="008636F8"/>
    <w:rsid w:val="00863BB2"/>
    <w:rsid w:val="00864536"/>
    <w:rsid w:val="008662DF"/>
    <w:rsid w:val="00870037"/>
    <w:rsid w:val="008712AC"/>
    <w:rsid w:val="0087200D"/>
    <w:rsid w:val="00872B39"/>
    <w:rsid w:val="00875701"/>
    <w:rsid w:val="00875BB6"/>
    <w:rsid w:val="00876141"/>
    <w:rsid w:val="0087626C"/>
    <w:rsid w:val="008765CB"/>
    <w:rsid w:val="008802E2"/>
    <w:rsid w:val="00882222"/>
    <w:rsid w:val="00882F52"/>
    <w:rsid w:val="00882F65"/>
    <w:rsid w:val="008851B6"/>
    <w:rsid w:val="0088537D"/>
    <w:rsid w:val="00886AF9"/>
    <w:rsid w:val="008901EB"/>
    <w:rsid w:val="00891BE4"/>
    <w:rsid w:val="00892EA9"/>
    <w:rsid w:val="008934C9"/>
    <w:rsid w:val="00893C39"/>
    <w:rsid w:val="00893FB3"/>
    <w:rsid w:val="00894727"/>
    <w:rsid w:val="008A063F"/>
    <w:rsid w:val="008A3059"/>
    <w:rsid w:val="008A4DC9"/>
    <w:rsid w:val="008A4E16"/>
    <w:rsid w:val="008A4E5B"/>
    <w:rsid w:val="008A5487"/>
    <w:rsid w:val="008A6447"/>
    <w:rsid w:val="008A6A87"/>
    <w:rsid w:val="008A7319"/>
    <w:rsid w:val="008A75C2"/>
    <w:rsid w:val="008A7ABC"/>
    <w:rsid w:val="008A7CCB"/>
    <w:rsid w:val="008B00FF"/>
    <w:rsid w:val="008B1285"/>
    <w:rsid w:val="008B2732"/>
    <w:rsid w:val="008B3F81"/>
    <w:rsid w:val="008B638F"/>
    <w:rsid w:val="008C0DA8"/>
    <w:rsid w:val="008C0EED"/>
    <w:rsid w:val="008C5F10"/>
    <w:rsid w:val="008C690A"/>
    <w:rsid w:val="008D0CCE"/>
    <w:rsid w:val="008D2E22"/>
    <w:rsid w:val="008D3F15"/>
    <w:rsid w:val="008D4169"/>
    <w:rsid w:val="008E2F0F"/>
    <w:rsid w:val="008E4C0B"/>
    <w:rsid w:val="008E6724"/>
    <w:rsid w:val="008E73A9"/>
    <w:rsid w:val="008F33E4"/>
    <w:rsid w:val="008F5BA8"/>
    <w:rsid w:val="008F6B2E"/>
    <w:rsid w:val="0090175E"/>
    <w:rsid w:val="00903232"/>
    <w:rsid w:val="009054ED"/>
    <w:rsid w:val="00905837"/>
    <w:rsid w:val="00910250"/>
    <w:rsid w:val="00911941"/>
    <w:rsid w:val="00913076"/>
    <w:rsid w:val="00913454"/>
    <w:rsid w:val="0091347A"/>
    <w:rsid w:val="0091369B"/>
    <w:rsid w:val="00914DCF"/>
    <w:rsid w:val="00916083"/>
    <w:rsid w:val="00917C1B"/>
    <w:rsid w:val="00920517"/>
    <w:rsid w:val="00920D05"/>
    <w:rsid w:val="00920D81"/>
    <w:rsid w:val="00922A34"/>
    <w:rsid w:val="00924044"/>
    <w:rsid w:val="00924D21"/>
    <w:rsid w:val="0092513C"/>
    <w:rsid w:val="009259EE"/>
    <w:rsid w:val="00926E3C"/>
    <w:rsid w:val="009279F1"/>
    <w:rsid w:val="00930350"/>
    <w:rsid w:val="009308AD"/>
    <w:rsid w:val="00930AFC"/>
    <w:rsid w:val="0093238B"/>
    <w:rsid w:val="0093279B"/>
    <w:rsid w:val="00935F24"/>
    <w:rsid w:val="0093785D"/>
    <w:rsid w:val="00937AEB"/>
    <w:rsid w:val="00937B1C"/>
    <w:rsid w:val="00941087"/>
    <w:rsid w:val="009426FD"/>
    <w:rsid w:val="00944CDD"/>
    <w:rsid w:val="0094568C"/>
    <w:rsid w:val="00946F82"/>
    <w:rsid w:val="00947DFD"/>
    <w:rsid w:val="0095073E"/>
    <w:rsid w:val="00950A2B"/>
    <w:rsid w:val="00954E21"/>
    <w:rsid w:val="00955F94"/>
    <w:rsid w:val="00957839"/>
    <w:rsid w:val="009607C9"/>
    <w:rsid w:val="00962174"/>
    <w:rsid w:val="00963317"/>
    <w:rsid w:val="0096348F"/>
    <w:rsid w:val="00965329"/>
    <w:rsid w:val="00965402"/>
    <w:rsid w:val="009656D4"/>
    <w:rsid w:val="00965759"/>
    <w:rsid w:val="009660F3"/>
    <w:rsid w:val="009674C8"/>
    <w:rsid w:val="009675A0"/>
    <w:rsid w:val="009678F2"/>
    <w:rsid w:val="00970ACA"/>
    <w:rsid w:val="00970FE1"/>
    <w:rsid w:val="0097212D"/>
    <w:rsid w:val="00972FBB"/>
    <w:rsid w:val="0097343D"/>
    <w:rsid w:val="00976D9C"/>
    <w:rsid w:val="00976E44"/>
    <w:rsid w:val="0098209A"/>
    <w:rsid w:val="00982290"/>
    <w:rsid w:val="00982C87"/>
    <w:rsid w:val="009837FE"/>
    <w:rsid w:val="00984667"/>
    <w:rsid w:val="00985989"/>
    <w:rsid w:val="0098788D"/>
    <w:rsid w:val="0099160C"/>
    <w:rsid w:val="00991EEA"/>
    <w:rsid w:val="00994080"/>
    <w:rsid w:val="009960AD"/>
    <w:rsid w:val="009961C4"/>
    <w:rsid w:val="00996C1F"/>
    <w:rsid w:val="009A12B1"/>
    <w:rsid w:val="009A4469"/>
    <w:rsid w:val="009A4E68"/>
    <w:rsid w:val="009A5853"/>
    <w:rsid w:val="009A5C82"/>
    <w:rsid w:val="009A5D23"/>
    <w:rsid w:val="009B0579"/>
    <w:rsid w:val="009B1304"/>
    <w:rsid w:val="009B25BC"/>
    <w:rsid w:val="009B28A8"/>
    <w:rsid w:val="009B4A29"/>
    <w:rsid w:val="009B4AE1"/>
    <w:rsid w:val="009B6C7B"/>
    <w:rsid w:val="009B77FA"/>
    <w:rsid w:val="009B7D38"/>
    <w:rsid w:val="009C00D7"/>
    <w:rsid w:val="009C654A"/>
    <w:rsid w:val="009C705D"/>
    <w:rsid w:val="009D0233"/>
    <w:rsid w:val="009D13EE"/>
    <w:rsid w:val="009D2CF0"/>
    <w:rsid w:val="009D39D6"/>
    <w:rsid w:val="009E02AF"/>
    <w:rsid w:val="009E317D"/>
    <w:rsid w:val="009E5980"/>
    <w:rsid w:val="009F1961"/>
    <w:rsid w:val="009F372A"/>
    <w:rsid w:val="009F3DED"/>
    <w:rsid w:val="009F4482"/>
    <w:rsid w:val="009F6E31"/>
    <w:rsid w:val="009F7367"/>
    <w:rsid w:val="00A00503"/>
    <w:rsid w:val="00A011CF"/>
    <w:rsid w:val="00A029DB"/>
    <w:rsid w:val="00A02C15"/>
    <w:rsid w:val="00A02D0D"/>
    <w:rsid w:val="00A126FF"/>
    <w:rsid w:val="00A12AB8"/>
    <w:rsid w:val="00A13DE7"/>
    <w:rsid w:val="00A151D5"/>
    <w:rsid w:val="00A15A31"/>
    <w:rsid w:val="00A15D79"/>
    <w:rsid w:val="00A175A9"/>
    <w:rsid w:val="00A219FD"/>
    <w:rsid w:val="00A21B1A"/>
    <w:rsid w:val="00A25701"/>
    <w:rsid w:val="00A25B82"/>
    <w:rsid w:val="00A26F07"/>
    <w:rsid w:val="00A30939"/>
    <w:rsid w:val="00A314F5"/>
    <w:rsid w:val="00A3159C"/>
    <w:rsid w:val="00A321F1"/>
    <w:rsid w:val="00A33D98"/>
    <w:rsid w:val="00A35FD6"/>
    <w:rsid w:val="00A37607"/>
    <w:rsid w:val="00A4403A"/>
    <w:rsid w:val="00A442C7"/>
    <w:rsid w:val="00A45CD2"/>
    <w:rsid w:val="00A4781D"/>
    <w:rsid w:val="00A5011F"/>
    <w:rsid w:val="00A511C8"/>
    <w:rsid w:val="00A51993"/>
    <w:rsid w:val="00A52B65"/>
    <w:rsid w:val="00A54E7B"/>
    <w:rsid w:val="00A55E7E"/>
    <w:rsid w:val="00A60741"/>
    <w:rsid w:val="00A60ADB"/>
    <w:rsid w:val="00A61FD8"/>
    <w:rsid w:val="00A64495"/>
    <w:rsid w:val="00A65AEB"/>
    <w:rsid w:val="00A66367"/>
    <w:rsid w:val="00A66B3F"/>
    <w:rsid w:val="00A67CC7"/>
    <w:rsid w:val="00A700BF"/>
    <w:rsid w:val="00A70DAA"/>
    <w:rsid w:val="00A71789"/>
    <w:rsid w:val="00A71F15"/>
    <w:rsid w:val="00A7229C"/>
    <w:rsid w:val="00A72745"/>
    <w:rsid w:val="00A73221"/>
    <w:rsid w:val="00A74139"/>
    <w:rsid w:val="00A74F20"/>
    <w:rsid w:val="00A75095"/>
    <w:rsid w:val="00A75B63"/>
    <w:rsid w:val="00A802DD"/>
    <w:rsid w:val="00A82C8B"/>
    <w:rsid w:val="00A835C3"/>
    <w:rsid w:val="00A83DAC"/>
    <w:rsid w:val="00A8407C"/>
    <w:rsid w:val="00A91D57"/>
    <w:rsid w:val="00A92904"/>
    <w:rsid w:val="00A93025"/>
    <w:rsid w:val="00A96E55"/>
    <w:rsid w:val="00A9715D"/>
    <w:rsid w:val="00A97971"/>
    <w:rsid w:val="00AA0C5F"/>
    <w:rsid w:val="00AA16F1"/>
    <w:rsid w:val="00AA2109"/>
    <w:rsid w:val="00AA4B7A"/>
    <w:rsid w:val="00AA50A1"/>
    <w:rsid w:val="00AA78CD"/>
    <w:rsid w:val="00AB1188"/>
    <w:rsid w:val="00AB2273"/>
    <w:rsid w:val="00AB3397"/>
    <w:rsid w:val="00AB4941"/>
    <w:rsid w:val="00AB5E88"/>
    <w:rsid w:val="00AB68C8"/>
    <w:rsid w:val="00AC1887"/>
    <w:rsid w:val="00AC1BB1"/>
    <w:rsid w:val="00AC1C94"/>
    <w:rsid w:val="00AC3279"/>
    <w:rsid w:val="00AC3FCC"/>
    <w:rsid w:val="00AC42EA"/>
    <w:rsid w:val="00AC48C6"/>
    <w:rsid w:val="00AC5ABE"/>
    <w:rsid w:val="00AC635A"/>
    <w:rsid w:val="00AD2D8D"/>
    <w:rsid w:val="00AD348B"/>
    <w:rsid w:val="00AD424C"/>
    <w:rsid w:val="00AD44AB"/>
    <w:rsid w:val="00AD4D43"/>
    <w:rsid w:val="00AD6B7B"/>
    <w:rsid w:val="00AD7271"/>
    <w:rsid w:val="00AD73DB"/>
    <w:rsid w:val="00AE2557"/>
    <w:rsid w:val="00AE2C47"/>
    <w:rsid w:val="00AE7D19"/>
    <w:rsid w:val="00AE7E93"/>
    <w:rsid w:val="00AF00D2"/>
    <w:rsid w:val="00AF01D0"/>
    <w:rsid w:val="00AF612C"/>
    <w:rsid w:val="00AF7995"/>
    <w:rsid w:val="00B01950"/>
    <w:rsid w:val="00B020A2"/>
    <w:rsid w:val="00B02E8F"/>
    <w:rsid w:val="00B03815"/>
    <w:rsid w:val="00B03A5E"/>
    <w:rsid w:val="00B07919"/>
    <w:rsid w:val="00B11950"/>
    <w:rsid w:val="00B1532A"/>
    <w:rsid w:val="00B1572A"/>
    <w:rsid w:val="00B15E1C"/>
    <w:rsid w:val="00B17672"/>
    <w:rsid w:val="00B17753"/>
    <w:rsid w:val="00B200F9"/>
    <w:rsid w:val="00B205CB"/>
    <w:rsid w:val="00B22273"/>
    <w:rsid w:val="00B22785"/>
    <w:rsid w:val="00B22F6D"/>
    <w:rsid w:val="00B249CA"/>
    <w:rsid w:val="00B26EFD"/>
    <w:rsid w:val="00B300C2"/>
    <w:rsid w:val="00B34C0A"/>
    <w:rsid w:val="00B34C1C"/>
    <w:rsid w:val="00B352AE"/>
    <w:rsid w:val="00B4064D"/>
    <w:rsid w:val="00B41E03"/>
    <w:rsid w:val="00B4511E"/>
    <w:rsid w:val="00B45FB4"/>
    <w:rsid w:val="00B46AFF"/>
    <w:rsid w:val="00B503E9"/>
    <w:rsid w:val="00B51C8C"/>
    <w:rsid w:val="00B54BC6"/>
    <w:rsid w:val="00B54C37"/>
    <w:rsid w:val="00B55A09"/>
    <w:rsid w:val="00B5724E"/>
    <w:rsid w:val="00B6035B"/>
    <w:rsid w:val="00B60C17"/>
    <w:rsid w:val="00B62A95"/>
    <w:rsid w:val="00B6393E"/>
    <w:rsid w:val="00B666C6"/>
    <w:rsid w:val="00B667CA"/>
    <w:rsid w:val="00B66D08"/>
    <w:rsid w:val="00B674B6"/>
    <w:rsid w:val="00B711C1"/>
    <w:rsid w:val="00B72B50"/>
    <w:rsid w:val="00B75403"/>
    <w:rsid w:val="00B76B7F"/>
    <w:rsid w:val="00B825D4"/>
    <w:rsid w:val="00B82D96"/>
    <w:rsid w:val="00B84478"/>
    <w:rsid w:val="00B84B58"/>
    <w:rsid w:val="00B91144"/>
    <w:rsid w:val="00BA0DA2"/>
    <w:rsid w:val="00BA11C8"/>
    <w:rsid w:val="00BA1A3B"/>
    <w:rsid w:val="00BA3B75"/>
    <w:rsid w:val="00BA41E7"/>
    <w:rsid w:val="00BA6C3B"/>
    <w:rsid w:val="00BA73DA"/>
    <w:rsid w:val="00BB285D"/>
    <w:rsid w:val="00BC017F"/>
    <w:rsid w:val="00BC05B3"/>
    <w:rsid w:val="00BC11AD"/>
    <w:rsid w:val="00BC1583"/>
    <w:rsid w:val="00BC26B4"/>
    <w:rsid w:val="00BC4366"/>
    <w:rsid w:val="00BC5077"/>
    <w:rsid w:val="00BC5CFC"/>
    <w:rsid w:val="00BC785F"/>
    <w:rsid w:val="00BD3660"/>
    <w:rsid w:val="00BD4A5A"/>
    <w:rsid w:val="00BD6002"/>
    <w:rsid w:val="00BD6CBD"/>
    <w:rsid w:val="00BD6EC4"/>
    <w:rsid w:val="00BD7324"/>
    <w:rsid w:val="00BD7D5D"/>
    <w:rsid w:val="00BE1C1A"/>
    <w:rsid w:val="00BE1EDD"/>
    <w:rsid w:val="00BE213B"/>
    <w:rsid w:val="00BE4CDD"/>
    <w:rsid w:val="00BE5CFF"/>
    <w:rsid w:val="00BE675C"/>
    <w:rsid w:val="00BE794F"/>
    <w:rsid w:val="00BF478B"/>
    <w:rsid w:val="00BF53BD"/>
    <w:rsid w:val="00BF6A61"/>
    <w:rsid w:val="00BF6A9D"/>
    <w:rsid w:val="00BF7407"/>
    <w:rsid w:val="00C00F5C"/>
    <w:rsid w:val="00C02889"/>
    <w:rsid w:val="00C0372D"/>
    <w:rsid w:val="00C03A4E"/>
    <w:rsid w:val="00C03E5D"/>
    <w:rsid w:val="00C040D4"/>
    <w:rsid w:val="00C058DE"/>
    <w:rsid w:val="00C066A7"/>
    <w:rsid w:val="00C07528"/>
    <w:rsid w:val="00C11903"/>
    <w:rsid w:val="00C1257B"/>
    <w:rsid w:val="00C15AA2"/>
    <w:rsid w:val="00C172E0"/>
    <w:rsid w:val="00C17980"/>
    <w:rsid w:val="00C17E2F"/>
    <w:rsid w:val="00C212C5"/>
    <w:rsid w:val="00C21E28"/>
    <w:rsid w:val="00C22DB1"/>
    <w:rsid w:val="00C24A49"/>
    <w:rsid w:val="00C31010"/>
    <w:rsid w:val="00C315C2"/>
    <w:rsid w:val="00C319CF"/>
    <w:rsid w:val="00C31C3C"/>
    <w:rsid w:val="00C32751"/>
    <w:rsid w:val="00C33314"/>
    <w:rsid w:val="00C35B09"/>
    <w:rsid w:val="00C37429"/>
    <w:rsid w:val="00C403A4"/>
    <w:rsid w:val="00C4200F"/>
    <w:rsid w:val="00C4332A"/>
    <w:rsid w:val="00C45151"/>
    <w:rsid w:val="00C455D7"/>
    <w:rsid w:val="00C51614"/>
    <w:rsid w:val="00C5289B"/>
    <w:rsid w:val="00C55E62"/>
    <w:rsid w:val="00C568CB"/>
    <w:rsid w:val="00C57363"/>
    <w:rsid w:val="00C576E9"/>
    <w:rsid w:val="00C610D7"/>
    <w:rsid w:val="00C61885"/>
    <w:rsid w:val="00C63B8F"/>
    <w:rsid w:val="00C663D6"/>
    <w:rsid w:val="00C6652A"/>
    <w:rsid w:val="00C70539"/>
    <w:rsid w:val="00C70579"/>
    <w:rsid w:val="00C71790"/>
    <w:rsid w:val="00C733C2"/>
    <w:rsid w:val="00C745B9"/>
    <w:rsid w:val="00C76BA4"/>
    <w:rsid w:val="00C77319"/>
    <w:rsid w:val="00C775D8"/>
    <w:rsid w:val="00C77AAF"/>
    <w:rsid w:val="00C80FEE"/>
    <w:rsid w:val="00C81CB6"/>
    <w:rsid w:val="00C82088"/>
    <w:rsid w:val="00C845B7"/>
    <w:rsid w:val="00C866A4"/>
    <w:rsid w:val="00C875A5"/>
    <w:rsid w:val="00C8788C"/>
    <w:rsid w:val="00C92F80"/>
    <w:rsid w:val="00C93792"/>
    <w:rsid w:val="00C93817"/>
    <w:rsid w:val="00C947F3"/>
    <w:rsid w:val="00C977FF"/>
    <w:rsid w:val="00CA0DB1"/>
    <w:rsid w:val="00CA24E0"/>
    <w:rsid w:val="00CA3662"/>
    <w:rsid w:val="00CA58F5"/>
    <w:rsid w:val="00CA66FB"/>
    <w:rsid w:val="00CA72A6"/>
    <w:rsid w:val="00CB0B0A"/>
    <w:rsid w:val="00CB0DBE"/>
    <w:rsid w:val="00CB1644"/>
    <w:rsid w:val="00CB38B5"/>
    <w:rsid w:val="00CB7693"/>
    <w:rsid w:val="00CC1B2A"/>
    <w:rsid w:val="00CC1E27"/>
    <w:rsid w:val="00CC4BC0"/>
    <w:rsid w:val="00CC71DF"/>
    <w:rsid w:val="00CC7D34"/>
    <w:rsid w:val="00CD1904"/>
    <w:rsid w:val="00CD303A"/>
    <w:rsid w:val="00CD3459"/>
    <w:rsid w:val="00CD3A5B"/>
    <w:rsid w:val="00CD3ECC"/>
    <w:rsid w:val="00CD4E9C"/>
    <w:rsid w:val="00CD5B78"/>
    <w:rsid w:val="00CD5E0F"/>
    <w:rsid w:val="00CE02A8"/>
    <w:rsid w:val="00CE131C"/>
    <w:rsid w:val="00CE263A"/>
    <w:rsid w:val="00CE361E"/>
    <w:rsid w:val="00CE37F4"/>
    <w:rsid w:val="00CE418D"/>
    <w:rsid w:val="00CF0570"/>
    <w:rsid w:val="00CF0BF0"/>
    <w:rsid w:val="00CF2041"/>
    <w:rsid w:val="00CF246A"/>
    <w:rsid w:val="00CF4080"/>
    <w:rsid w:val="00CF7486"/>
    <w:rsid w:val="00D0198E"/>
    <w:rsid w:val="00D027D3"/>
    <w:rsid w:val="00D029A3"/>
    <w:rsid w:val="00D035E4"/>
    <w:rsid w:val="00D0430D"/>
    <w:rsid w:val="00D07140"/>
    <w:rsid w:val="00D07BB4"/>
    <w:rsid w:val="00D07CB6"/>
    <w:rsid w:val="00D07DE5"/>
    <w:rsid w:val="00D107DD"/>
    <w:rsid w:val="00D10ED1"/>
    <w:rsid w:val="00D11AFE"/>
    <w:rsid w:val="00D11CD5"/>
    <w:rsid w:val="00D1232C"/>
    <w:rsid w:val="00D163A1"/>
    <w:rsid w:val="00D2229D"/>
    <w:rsid w:val="00D22310"/>
    <w:rsid w:val="00D253EA"/>
    <w:rsid w:val="00D26996"/>
    <w:rsid w:val="00D26E23"/>
    <w:rsid w:val="00D2725E"/>
    <w:rsid w:val="00D27A5D"/>
    <w:rsid w:val="00D30B86"/>
    <w:rsid w:val="00D30CFF"/>
    <w:rsid w:val="00D3133D"/>
    <w:rsid w:val="00D3146E"/>
    <w:rsid w:val="00D32832"/>
    <w:rsid w:val="00D33696"/>
    <w:rsid w:val="00D34D81"/>
    <w:rsid w:val="00D35B4D"/>
    <w:rsid w:val="00D36DE8"/>
    <w:rsid w:val="00D403AB"/>
    <w:rsid w:val="00D40862"/>
    <w:rsid w:val="00D40A86"/>
    <w:rsid w:val="00D41D7D"/>
    <w:rsid w:val="00D42932"/>
    <w:rsid w:val="00D4492B"/>
    <w:rsid w:val="00D44CE8"/>
    <w:rsid w:val="00D46110"/>
    <w:rsid w:val="00D464EE"/>
    <w:rsid w:val="00D4724F"/>
    <w:rsid w:val="00D54684"/>
    <w:rsid w:val="00D5640C"/>
    <w:rsid w:val="00D61509"/>
    <w:rsid w:val="00D6232B"/>
    <w:rsid w:val="00D629F4"/>
    <w:rsid w:val="00D6321E"/>
    <w:rsid w:val="00D642FB"/>
    <w:rsid w:val="00D64463"/>
    <w:rsid w:val="00D64670"/>
    <w:rsid w:val="00D65F08"/>
    <w:rsid w:val="00D66054"/>
    <w:rsid w:val="00D67D75"/>
    <w:rsid w:val="00D705E2"/>
    <w:rsid w:val="00D72298"/>
    <w:rsid w:val="00D72C52"/>
    <w:rsid w:val="00D72F11"/>
    <w:rsid w:val="00D75029"/>
    <w:rsid w:val="00D7613F"/>
    <w:rsid w:val="00D761E7"/>
    <w:rsid w:val="00D76440"/>
    <w:rsid w:val="00D77605"/>
    <w:rsid w:val="00D77DEF"/>
    <w:rsid w:val="00D80B36"/>
    <w:rsid w:val="00D8164F"/>
    <w:rsid w:val="00D8266A"/>
    <w:rsid w:val="00D83131"/>
    <w:rsid w:val="00D84FB6"/>
    <w:rsid w:val="00D86F65"/>
    <w:rsid w:val="00D87015"/>
    <w:rsid w:val="00D90560"/>
    <w:rsid w:val="00D91946"/>
    <w:rsid w:val="00D93B3E"/>
    <w:rsid w:val="00D95948"/>
    <w:rsid w:val="00D96842"/>
    <w:rsid w:val="00D96EC8"/>
    <w:rsid w:val="00D97098"/>
    <w:rsid w:val="00D97914"/>
    <w:rsid w:val="00DA088A"/>
    <w:rsid w:val="00DA0A55"/>
    <w:rsid w:val="00DA3035"/>
    <w:rsid w:val="00DA3DD6"/>
    <w:rsid w:val="00DA41BD"/>
    <w:rsid w:val="00DA54CB"/>
    <w:rsid w:val="00DA5D1A"/>
    <w:rsid w:val="00DA7885"/>
    <w:rsid w:val="00DB183E"/>
    <w:rsid w:val="00DB4AEE"/>
    <w:rsid w:val="00DB4C17"/>
    <w:rsid w:val="00DB4DD1"/>
    <w:rsid w:val="00DB5620"/>
    <w:rsid w:val="00DB60D1"/>
    <w:rsid w:val="00DB78E4"/>
    <w:rsid w:val="00DB7C38"/>
    <w:rsid w:val="00DC0875"/>
    <w:rsid w:val="00DC127B"/>
    <w:rsid w:val="00DC193F"/>
    <w:rsid w:val="00DC1CCE"/>
    <w:rsid w:val="00DC3D53"/>
    <w:rsid w:val="00DC7378"/>
    <w:rsid w:val="00DD00DA"/>
    <w:rsid w:val="00DD1346"/>
    <w:rsid w:val="00DD187B"/>
    <w:rsid w:val="00DD1DEA"/>
    <w:rsid w:val="00DD46D9"/>
    <w:rsid w:val="00DD5191"/>
    <w:rsid w:val="00DD53F4"/>
    <w:rsid w:val="00DD5D37"/>
    <w:rsid w:val="00DD6919"/>
    <w:rsid w:val="00DE0ED6"/>
    <w:rsid w:val="00DE29A9"/>
    <w:rsid w:val="00DE2AB1"/>
    <w:rsid w:val="00DE5044"/>
    <w:rsid w:val="00DF08C1"/>
    <w:rsid w:val="00DF0E71"/>
    <w:rsid w:val="00DF13D0"/>
    <w:rsid w:val="00DF1BE6"/>
    <w:rsid w:val="00DF44DC"/>
    <w:rsid w:val="00DF4E79"/>
    <w:rsid w:val="00DF55C0"/>
    <w:rsid w:val="00DF68AA"/>
    <w:rsid w:val="00DF7A97"/>
    <w:rsid w:val="00E00167"/>
    <w:rsid w:val="00E00364"/>
    <w:rsid w:val="00E02241"/>
    <w:rsid w:val="00E02BFB"/>
    <w:rsid w:val="00E04FE2"/>
    <w:rsid w:val="00E06EE1"/>
    <w:rsid w:val="00E07E7E"/>
    <w:rsid w:val="00E1138C"/>
    <w:rsid w:val="00E13865"/>
    <w:rsid w:val="00E23B73"/>
    <w:rsid w:val="00E24EB2"/>
    <w:rsid w:val="00E26253"/>
    <w:rsid w:val="00E26621"/>
    <w:rsid w:val="00E305AB"/>
    <w:rsid w:val="00E311B4"/>
    <w:rsid w:val="00E32EF6"/>
    <w:rsid w:val="00E33DA8"/>
    <w:rsid w:val="00E33E1B"/>
    <w:rsid w:val="00E3426E"/>
    <w:rsid w:val="00E35C0C"/>
    <w:rsid w:val="00E368F0"/>
    <w:rsid w:val="00E37100"/>
    <w:rsid w:val="00E37E7B"/>
    <w:rsid w:val="00E4007F"/>
    <w:rsid w:val="00E422CD"/>
    <w:rsid w:val="00E431A3"/>
    <w:rsid w:val="00E45785"/>
    <w:rsid w:val="00E46CBB"/>
    <w:rsid w:val="00E46ED3"/>
    <w:rsid w:val="00E5037D"/>
    <w:rsid w:val="00E509D3"/>
    <w:rsid w:val="00E51964"/>
    <w:rsid w:val="00E53D46"/>
    <w:rsid w:val="00E5433E"/>
    <w:rsid w:val="00E5731B"/>
    <w:rsid w:val="00E57F5F"/>
    <w:rsid w:val="00E60F79"/>
    <w:rsid w:val="00E61381"/>
    <w:rsid w:val="00E618DD"/>
    <w:rsid w:val="00E61E3B"/>
    <w:rsid w:val="00E63474"/>
    <w:rsid w:val="00E63D00"/>
    <w:rsid w:val="00E63D7C"/>
    <w:rsid w:val="00E658D2"/>
    <w:rsid w:val="00E65B52"/>
    <w:rsid w:val="00E70527"/>
    <w:rsid w:val="00E74D8E"/>
    <w:rsid w:val="00E76372"/>
    <w:rsid w:val="00E8075C"/>
    <w:rsid w:val="00E82F51"/>
    <w:rsid w:val="00E83456"/>
    <w:rsid w:val="00E84323"/>
    <w:rsid w:val="00E846A8"/>
    <w:rsid w:val="00E850B6"/>
    <w:rsid w:val="00E8514F"/>
    <w:rsid w:val="00E85197"/>
    <w:rsid w:val="00E85F10"/>
    <w:rsid w:val="00E8608C"/>
    <w:rsid w:val="00E863FE"/>
    <w:rsid w:val="00E87163"/>
    <w:rsid w:val="00E87EF0"/>
    <w:rsid w:val="00E90EAF"/>
    <w:rsid w:val="00E913F8"/>
    <w:rsid w:val="00E93B67"/>
    <w:rsid w:val="00E943D1"/>
    <w:rsid w:val="00E9578C"/>
    <w:rsid w:val="00EA59DF"/>
    <w:rsid w:val="00EA7042"/>
    <w:rsid w:val="00EA7693"/>
    <w:rsid w:val="00EA7920"/>
    <w:rsid w:val="00EB4C72"/>
    <w:rsid w:val="00EC1351"/>
    <w:rsid w:val="00EC1F00"/>
    <w:rsid w:val="00EC4CF8"/>
    <w:rsid w:val="00EC58A4"/>
    <w:rsid w:val="00EC63D7"/>
    <w:rsid w:val="00ED1427"/>
    <w:rsid w:val="00ED196E"/>
    <w:rsid w:val="00ED4BFB"/>
    <w:rsid w:val="00ED524A"/>
    <w:rsid w:val="00ED5286"/>
    <w:rsid w:val="00ED6DEE"/>
    <w:rsid w:val="00EE0FE3"/>
    <w:rsid w:val="00EE20EA"/>
    <w:rsid w:val="00EE2413"/>
    <w:rsid w:val="00EE3C65"/>
    <w:rsid w:val="00EE3E06"/>
    <w:rsid w:val="00EE4AB6"/>
    <w:rsid w:val="00EE4F25"/>
    <w:rsid w:val="00EE54F7"/>
    <w:rsid w:val="00EE5D9A"/>
    <w:rsid w:val="00EF02A9"/>
    <w:rsid w:val="00EF2C7B"/>
    <w:rsid w:val="00EF5479"/>
    <w:rsid w:val="00EF5A97"/>
    <w:rsid w:val="00EF5FAE"/>
    <w:rsid w:val="00EF688F"/>
    <w:rsid w:val="00EF73BA"/>
    <w:rsid w:val="00EF7471"/>
    <w:rsid w:val="00EF796E"/>
    <w:rsid w:val="00F021CC"/>
    <w:rsid w:val="00F04D64"/>
    <w:rsid w:val="00F1002F"/>
    <w:rsid w:val="00F1113C"/>
    <w:rsid w:val="00F14783"/>
    <w:rsid w:val="00F152BB"/>
    <w:rsid w:val="00F17CE9"/>
    <w:rsid w:val="00F235EC"/>
    <w:rsid w:val="00F23620"/>
    <w:rsid w:val="00F2581F"/>
    <w:rsid w:val="00F26D7F"/>
    <w:rsid w:val="00F30F3D"/>
    <w:rsid w:val="00F317B1"/>
    <w:rsid w:val="00F33256"/>
    <w:rsid w:val="00F338FC"/>
    <w:rsid w:val="00F34366"/>
    <w:rsid w:val="00F3466A"/>
    <w:rsid w:val="00F35DD3"/>
    <w:rsid w:val="00F40D17"/>
    <w:rsid w:val="00F42B68"/>
    <w:rsid w:val="00F441CA"/>
    <w:rsid w:val="00F45C2F"/>
    <w:rsid w:val="00F50EA3"/>
    <w:rsid w:val="00F52A78"/>
    <w:rsid w:val="00F53317"/>
    <w:rsid w:val="00F54B4D"/>
    <w:rsid w:val="00F55DED"/>
    <w:rsid w:val="00F56936"/>
    <w:rsid w:val="00F576AC"/>
    <w:rsid w:val="00F605D1"/>
    <w:rsid w:val="00F6138D"/>
    <w:rsid w:val="00F615D2"/>
    <w:rsid w:val="00F6376C"/>
    <w:rsid w:val="00F63D1D"/>
    <w:rsid w:val="00F654D4"/>
    <w:rsid w:val="00F70F4A"/>
    <w:rsid w:val="00F71299"/>
    <w:rsid w:val="00F72A64"/>
    <w:rsid w:val="00F743ED"/>
    <w:rsid w:val="00F74E04"/>
    <w:rsid w:val="00F75052"/>
    <w:rsid w:val="00F75224"/>
    <w:rsid w:val="00F802B4"/>
    <w:rsid w:val="00F814B0"/>
    <w:rsid w:val="00F821D4"/>
    <w:rsid w:val="00F83AC3"/>
    <w:rsid w:val="00F84F49"/>
    <w:rsid w:val="00F8526C"/>
    <w:rsid w:val="00F86B55"/>
    <w:rsid w:val="00F8701D"/>
    <w:rsid w:val="00F924A1"/>
    <w:rsid w:val="00F92F34"/>
    <w:rsid w:val="00F976F6"/>
    <w:rsid w:val="00FA00E8"/>
    <w:rsid w:val="00FA0B02"/>
    <w:rsid w:val="00FA2CAA"/>
    <w:rsid w:val="00FA2E11"/>
    <w:rsid w:val="00FA34D7"/>
    <w:rsid w:val="00FA35FD"/>
    <w:rsid w:val="00FA3697"/>
    <w:rsid w:val="00FA4A70"/>
    <w:rsid w:val="00FA51C9"/>
    <w:rsid w:val="00FB04D8"/>
    <w:rsid w:val="00FB1116"/>
    <w:rsid w:val="00FB15DE"/>
    <w:rsid w:val="00FB3AFF"/>
    <w:rsid w:val="00FB40F5"/>
    <w:rsid w:val="00FB4B62"/>
    <w:rsid w:val="00FB5080"/>
    <w:rsid w:val="00FB550A"/>
    <w:rsid w:val="00FB6C3C"/>
    <w:rsid w:val="00FC03C8"/>
    <w:rsid w:val="00FC0728"/>
    <w:rsid w:val="00FC3028"/>
    <w:rsid w:val="00FC33FE"/>
    <w:rsid w:val="00FC3786"/>
    <w:rsid w:val="00FC417D"/>
    <w:rsid w:val="00FC41E6"/>
    <w:rsid w:val="00FC59BA"/>
    <w:rsid w:val="00FC5E84"/>
    <w:rsid w:val="00FC62BE"/>
    <w:rsid w:val="00FC69C1"/>
    <w:rsid w:val="00FD2314"/>
    <w:rsid w:val="00FD3F58"/>
    <w:rsid w:val="00FD5648"/>
    <w:rsid w:val="00FD6DED"/>
    <w:rsid w:val="00FE1B58"/>
    <w:rsid w:val="00FE1D9B"/>
    <w:rsid w:val="00FE1E22"/>
    <w:rsid w:val="00FE2D76"/>
    <w:rsid w:val="00FE34A6"/>
    <w:rsid w:val="00FE4BA7"/>
    <w:rsid w:val="00FE4C8C"/>
    <w:rsid w:val="00FE4F13"/>
    <w:rsid w:val="00FE5788"/>
    <w:rsid w:val="00FE7630"/>
    <w:rsid w:val="00FE7C9B"/>
    <w:rsid w:val="00FF027D"/>
    <w:rsid w:val="00FF05A3"/>
    <w:rsid w:val="00FF0BD2"/>
    <w:rsid w:val="00FF1702"/>
    <w:rsid w:val="00FF2C02"/>
    <w:rsid w:val="00FF43BD"/>
    <w:rsid w:val="00FF6C23"/>
    <w:rsid w:val="00FF6F93"/>
    <w:rsid w:val="00FF71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64709"/>
  <w15:docId w15:val="{D1CB5478-7609-47EA-A862-0C508E8E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36E3"/>
    <w:rPr>
      <w:sz w:val="24"/>
      <w:szCs w:val="24"/>
      <w:lang w:val="en-US" w:eastAsia="en-US"/>
    </w:rPr>
  </w:style>
  <w:style w:type="paragraph" w:styleId="Overskrift1">
    <w:name w:val="heading 1"/>
    <w:basedOn w:val="Normal"/>
    <w:next w:val="Normal"/>
    <w:link w:val="Overskrift1Tegn"/>
    <w:qFormat/>
    <w:rsid w:val="004E38D3"/>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C36E3"/>
    <w:pPr>
      <w:tabs>
        <w:tab w:val="center" w:pos="4703"/>
        <w:tab w:val="right" w:pos="9406"/>
      </w:tabs>
    </w:pPr>
  </w:style>
  <w:style w:type="paragraph" w:styleId="Dokumentkart">
    <w:name w:val="Document Map"/>
    <w:basedOn w:val="Normal"/>
    <w:link w:val="DokumentkartTegn"/>
    <w:rsid w:val="002F1C9D"/>
    <w:rPr>
      <w:rFonts w:ascii="Tahoma" w:hAnsi="Tahoma"/>
      <w:sz w:val="16"/>
      <w:szCs w:val="16"/>
    </w:rPr>
  </w:style>
  <w:style w:type="character" w:customStyle="1" w:styleId="DokumentkartTegn">
    <w:name w:val="Dokumentkart Tegn"/>
    <w:link w:val="Dokumentkart"/>
    <w:rsid w:val="002F1C9D"/>
    <w:rPr>
      <w:rFonts w:ascii="Tahoma" w:hAnsi="Tahoma" w:cs="Tahoma"/>
      <w:sz w:val="16"/>
      <w:szCs w:val="16"/>
      <w:lang w:val="en-US" w:eastAsia="en-US"/>
    </w:rPr>
  </w:style>
  <w:style w:type="paragraph" w:styleId="Bobletekst">
    <w:name w:val="Balloon Text"/>
    <w:basedOn w:val="Normal"/>
    <w:link w:val="BobletekstTegn"/>
    <w:rsid w:val="00E5524A"/>
    <w:rPr>
      <w:rFonts w:ascii="Tahoma" w:hAnsi="Tahoma"/>
      <w:sz w:val="16"/>
      <w:szCs w:val="16"/>
    </w:rPr>
  </w:style>
  <w:style w:type="character" w:customStyle="1" w:styleId="BobletekstTegn">
    <w:name w:val="Bobletekst Tegn"/>
    <w:link w:val="Bobletekst"/>
    <w:rsid w:val="00E5524A"/>
    <w:rPr>
      <w:rFonts w:ascii="Tahoma" w:hAnsi="Tahoma" w:cs="Tahoma"/>
      <w:sz w:val="16"/>
      <w:szCs w:val="16"/>
      <w:lang w:val="en-US" w:eastAsia="en-US"/>
    </w:rPr>
  </w:style>
  <w:style w:type="paragraph" w:styleId="Bunntekst">
    <w:name w:val="footer"/>
    <w:basedOn w:val="Normal"/>
    <w:link w:val="BunntekstTegn"/>
    <w:rsid w:val="0018285E"/>
    <w:pPr>
      <w:tabs>
        <w:tab w:val="center" w:pos="4536"/>
        <w:tab w:val="right" w:pos="9072"/>
      </w:tabs>
    </w:pPr>
  </w:style>
  <w:style w:type="character" w:customStyle="1" w:styleId="BunntekstTegn">
    <w:name w:val="Bunntekst Tegn"/>
    <w:link w:val="Bunntekst"/>
    <w:rsid w:val="0018285E"/>
    <w:rPr>
      <w:sz w:val="24"/>
      <w:szCs w:val="24"/>
      <w:lang w:val="en-US" w:eastAsia="en-US"/>
    </w:rPr>
  </w:style>
  <w:style w:type="paragraph" w:styleId="Tittel">
    <w:name w:val="Title"/>
    <w:basedOn w:val="Normal"/>
    <w:next w:val="Normal"/>
    <w:link w:val="TittelTegn"/>
    <w:qFormat/>
    <w:rsid w:val="004F0D72"/>
    <w:pPr>
      <w:spacing w:before="240" w:after="60"/>
      <w:jc w:val="center"/>
      <w:outlineLvl w:val="0"/>
    </w:pPr>
    <w:rPr>
      <w:rFonts w:ascii="Cambria" w:hAnsi="Cambria"/>
      <w:b/>
      <w:bCs/>
      <w:kern w:val="28"/>
      <w:sz w:val="32"/>
      <w:szCs w:val="32"/>
    </w:rPr>
  </w:style>
  <w:style w:type="character" w:customStyle="1" w:styleId="TittelTegn">
    <w:name w:val="Tittel Tegn"/>
    <w:link w:val="Tittel"/>
    <w:rsid w:val="004F0D72"/>
    <w:rPr>
      <w:rFonts w:ascii="Cambria" w:hAnsi="Cambria"/>
      <w:b/>
      <w:bCs/>
      <w:kern w:val="28"/>
      <w:sz w:val="32"/>
      <w:szCs w:val="32"/>
      <w:lang w:val="en-US" w:eastAsia="en-US"/>
    </w:rPr>
  </w:style>
  <w:style w:type="paragraph" w:styleId="Undertittel">
    <w:name w:val="Subtitle"/>
    <w:basedOn w:val="Normal"/>
    <w:next w:val="Normal"/>
    <w:link w:val="UndertittelTegn"/>
    <w:qFormat/>
    <w:rsid w:val="004F0D72"/>
    <w:pPr>
      <w:spacing w:after="60"/>
      <w:jc w:val="center"/>
      <w:outlineLvl w:val="1"/>
    </w:pPr>
    <w:rPr>
      <w:rFonts w:ascii="Cambria" w:hAnsi="Cambria"/>
    </w:rPr>
  </w:style>
  <w:style w:type="character" w:customStyle="1" w:styleId="UndertittelTegn">
    <w:name w:val="Undertittel Tegn"/>
    <w:link w:val="Undertittel"/>
    <w:rsid w:val="004F0D72"/>
    <w:rPr>
      <w:rFonts w:ascii="Cambria" w:hAnsi="Cambria"/>
      <w:sz w:val="24"/>
      <w:szCs w:val="24"/>
      <w:lang w:val="en-US" w:eastAsia="en-US"/>
    </w:rPr>
  </w:style>
  <w:style w:type="paragraph" w:styleId="Bildetekst">
    <w:name w:val="caption"/>
    <w:basedOn w:val="Normal"/>
    <w:next w:val="Normal"/>
    <w:qFormat/>
    <w:rsid w:val="004F0D72"/>
    <w:rPr>
      <w:b/>
      <w:bCs/>
      <w:sz w:val="20"/>
      <w:szCs w:val="20"/>
    </w:rPr>
  </w:style>
  <w:style w:type="paragraph" w:styleId="Dato">
    <w:name w:val="Date"/>
    <w:basedOn w:val="Normal"/>
    <w:next w:val="Normal"/>
    <w:link w:val="DatoTegn"/>
    <w:rsid w:val="00F814B0"/>
  </w:style>
  <w:style w:type="character" w:customStyle="1" w:styleId="DatoTegn">
    <w:name w:val="Dato Tegn"/>
    <w:link w:val="Dato"/>
    <w:rsid w:val="00F814B0"/>
    <w:rPr>
      <w:sz w:val="24"/>
      <w:szCs w:val="24"/>
      <w:lang w:val="en-US" w:eastAsia="en-US"/>
    </w:rPr>
  </w:style>
  <w:style w:type="paragraph" w:styleId="Listeavsnitt">
    <w:name w:val="List Paragraph"/>
    <w:basedOn w:val="Normal"/>
    <w:uiPriority w:val="34"/>
    <w:qFormat/>
    <w:rsid w:val="000E7BD5"/>
    <w:pPr>
      <w:ind w:left="708"/>
    </w:pPr>
  </w:style>
  <w:style w:type="paragraph" w:styleId="Rentekst">
    <w:name w:val="Plain Text"/>
    <w:basedOn w:val="Normal"/>
    <w:link w:val="RentekstTegn"/>
    <w:uiPriority w:val="99"/>
    <w:unhideWhenUsed/>
    <w:rsid w:val="00EC4CF8"/>
    <w:rPr>
      <w:rFonts w:ascii="Consolas" w:eastAsia="Calibri" w:hAnsi="Consolas"/>
      <w:sz w:val="21"/>
      <w:szCs w:val="21"/>
      <w:lang w:val="nb-NO"/>
    </w:rPr>
  </w:style>
  <w:style w:type="character" w:customStyle="1" w:styleId="RentekstTegn">
    <w:name w:val="Ren tekst Tegn"/>
    <w:link w:val="Rentekst"/>
    <w:uiPriority w:val="99"/>
    <w:rsid w:val="00EC4CF8"/>
    <w:rPr>
      <w:rFonts w:ascii="Consolas" w:eastAsia="Calibri" w:hAnsi="Consolas" w:cs="Times New Roman"/>
      <w:sz w:val="21"/>
      <w:szCs w:val="21"/>
      <w:lang w:eastAsia="en-US"/>
    </w:rPr>
  </w:style>
  <w:style w:type="character" w:customStyle="1" w:styleId="Overskrift1Tegn">
    <w:name w:val="Overskrift 1 Tegn"/>
    <w:link w:val="Overskrift1"/>
    <w:rsid w:val="004E38D3"/>
    <w:rPr>
      <w:rFonts w:ascii="Cambria" w:eastAsia="Times New Roman" w:hAnsi="Cambria" w:cs="Times New Roman"/>
      <w:b/>
      <w:bCs/>
      <w:kern w:val="32"/>
      <w:sz w:val="32"/>
      <w:szCs w:val="32"/>
      <w:lang w:val="en-US" w:eastAsia="en-US"/>
    </w:rPr>
  </w:style>
  <w:style w:type="paragraph" w:styleId="Brdtekst">
    <w:name w:val="Body Text"/>
    <w:basedOn w:val="Normal"/>
    <w:link w:val="BrdtekstTegn"/>
    <w:rsid w:val="004E38D3"/>
    <w:pPr>
      <w:spacing w:after="120"/>
    </w:pPr>
  </w:style>
  <w:style w:type="character" w:customStyle="1" w:styleId="BrdtekstTegn">
    <w:name w:val="Brødtekst Tegn"/>
    <w:link w:val="Brdtekst"/>
    <w:rsid w:val="004E38D3"/>
    <w:rPr>
      <w:sz w:val="24"/>
      <w:szCs w:val="24"/>
      <w:lang w:val="en-US" w:eastAsia="en-US"/>
    </w:rPr>
  </w:style>
  <w:style w:type="table" w:styleId="Tabellrutenett">
    <w:name w:val="Table Grid"/>
    <w:basedOn w:val="Vanligtabell"/>
    <w:uiPriority w:val="59"/>
    <w:rsid w:val="00AD34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4908A3"/>
    <w:rPr>
      <w:color w:val="0000FF"/>
      <w:u w:val="single"/>
    </w:rPr>
  </w:style>
  <w:style w:type="character" w:styleId="Fulgthyperkobling">
    <w:name w:val="FollowedHyperlink"/>
    <w:rsid w:val="004908A3"/>
    <w:rPr>
      <w:color w:val="800080"/>
      <w:u w:val="single"/>
    </w:rPr>
  </w:style>
  <w:style w:type="paragraph" w:customStyle="1" w:styleId="s2">
    <w:name w:val="s2"/>
    <w:basedOn w:val="Normal"/>
    <w:rsid w:val="006A440E"/>
    <w:pPr>
      <w:spacing w:before="100" w:beforeAutospacing="1" w:after="100" w:afterAutospacing="1"/>
    </w:pPr>
    <w:rPr>
      <w:rFonts w:ascii="Calibri" w:eastAsia="Calibri" w:hAnsi="Calibri"/>
      <w:sz w:val="22"/>
      <w:szCs w:val="22"/>
      <w:lang w:val="nb-NO"/>
    </w:rPr>
  </w:style>
  <w:style w:type="character" w:customStyle="1" w:styleId="s6">
    <w:name w:val="s6"/>
    <w:rsid w:val="006A440E"/>
  </w:style>
  <w:style w:type="character" w:styleId="Sterk">
    <w:name w:val="Strong"/>
    <w:qFormat/>
    <w:rsid w:val="00ED524A"/>
    <w:rPr>
      <w:b/>
      <w:bCs/>
    </w:rPr>
  </w:style>
  <w:style w:type="character" w:customStyle="1" w:styleId="apple-style-span">
    <w:name w:val="apple-style-span"/>
    <w:rsid w:val="00AD6B7B"/>
  </w:style>
  <w:style w:type="character" w:customStyle="1" w:styleId="Ulstomtale1">
    <w:name w:val="Uløst omtale1"/>
    <w:basedOn w:val="Standardskriftforavsnitt"/>
    <w:uiPriority w:val="99"/>
    <w:semiHidden/>
    <w:unhideWhenUsed/>
    <w:rsid w:val="00FC59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87140">
      <w:bodyDiv w:val="1"/>
      <w:marLeft w:val="0"/>
      <w:marRight w:val="0"/>
      <w:marTop w:val="0"/>
      <w:marBottom w:val="0"/>
      <w:divBdr>
        <w:top w:val="none" w:sz="0" w:space="0" w:color="auto"/>
        <w:left w:val="none" w:sz="0" w:space="0" w:color="auto"/>
        <w:bottom w:val="none" w:sz="0" w:space="0" w:color="auto"/>
        <w:right w:val="none" w:sz="0" w:space="0" w:color="auto"/>
      </w:divBdr>
      <w:divsChild>
        <w:div w:id="1898123355">
          <w:marLeft w:val="0"/>
          <w:marRight w:val="0"/>
          <w:marTop w:val="0"/>
          <w:marBottom w:val="0"/>
          <w:divBdr>
            <w:top w:val="none" w:sz="0" w:space="0" w:color="auto"/>
            <w:left w:val="none" w:sz="0" w:space="0" w:color="auto"/>
            <w:bottom w:val="none" w:sz="0" w:space="0" w:color="auto"/>
            <w:right w:val="none" w:sz="0" w:space="0" w:color="auto"/>
          </w:divBdr>
          <w:divsChild>
            <w:div w:id="21710382">
              <w:marLeft w:val="0"/>
              <w:marRight w:val="0"/>
              <w:marTop w:val="0"/>
              <w:marBottom w:val="0"/>
              <w:divBdr>
                <w:top w:val="none" w:sz="0" w:space="0" w:color="auto"/>
                <w:left w:val="none" w:sz="0" w:space="0" w:color="auto"/>
                <w:bottom w:val="none" w:sz="0" w:space="0" w:color="auto"/>
                <w:right w:val="none" w:sz="0" w:space="0" w:color="auto"/>
              </w:divBdr>
              <w:divsChild>
                <w:div w:id="744231901">
                  <w:marLeft w:val="-300"/>
                  <w:marRight w:val="0"/>
                  <w:marTop w:val="0"/>
                  <w:marBottom w:val="330"/>
                  <w:divBdr>
                    <w:top w:val="none" w:sz="0" w:space="0" w:color="auto"/>
                    <w:left w:val="none" w:sz="0" w:space="0" w:color="auto"/>
                    <w:bottom w:val="none" w:sz="0" w:space="0" w:color="auto"/>
                    <w:right w:val="none" w:sz="0" w:space="0" w:color="auto"/>
                  </w:divBdr>
                  <w:divsChild>
                    <w:div w:id="40641740">
                      <w:marLeft w:val="0"/>
                      <w:marRight w:val="0"/>
                      <w:marTop w:val="0"/>
                      <w:marBottom w:val="0"/>
                      <w:divBdr>
                        <w:top w:val="none" w:sz="0" w:space="0" w:color="auto"/>
                        <w:left w:val="none" w:sz="0" w:space="0" w:color="auto"/>
                        <w:bottom w:val="none" w:sz="0" w:space="0" w:color="auto"/>
                        <w:right w:val="none" w:sz="0" w:space="0" w:color="auto"/>
                      </w:divBdr>
                      <w:divsChild>
                        <w:div w:id="4939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309207">
      <w:bodyDiv w:val="1"/>
      <w:marLeft w:val="0"/>
      <w:marRight w:val="0"/>
      <w:marTop w:val="0"/>
      <w:marBottom w:val="0"/>
      <w:divBdr>
        <w:top w:val="none" w:sz="0" w:space="0" w:color="auto"/>
        <w:left w:val="none" w:sz="0" w:space="0" w:color="auto"/>
        <w:bottom w:val="none" w:sz="0" w:space="0" w:color="auto"/>
        <w:right w:val="none" w:sz="0" w:space="0" w:color="auto"/>
      </w:divBdr>
    </w:div>
    <w:div w:id="452595381">
      <w:bodyDiv w:val="1"/>
      <w:marLeft w:val="0"/>
      <w:marRight w:val="0"/>
      <w:marTop w:val="0"/>
      <w:marBottom w:val="0"/>
      <w:divBdr>
        <w:top w:val="none" w:sz="0" w:space="0" w:color="auto"/>
        <w:left w:val="none" w:sz="0" w:space="0" w:color="auto"/>
        <w:bottom w:val="none" w:sz="0" w:space="0" w:color="auto"/>
        <w:right w:val="none" w:sz="0" w:space="0" w:color="auto"/>
      </w:divBdr>
    </w:div>
    <w:div w:id="509300477">
      <w:bodyDiv w:val="1"/>
      <w:marLeft w:val="0"/>
      <w:marRight w:val="0"/>
      <w:marTop w:val="0"/>
      <w:marBottom w:val="0"/>
      <w:divBdr>
        <w:top w:val="none" w:sz="0" w:space="0" w:color="auto"/>
        <w:left w:val="none" w:sz="0" w:space="0" w:color="auto"/>
        <w:bottom w:val="none" w:sz="0" w:space="0" w:color="auto"/>
        <w:right w:val="none" w:sz="0" w:space="0" w:color="auto"/>
      </w:divBdr>
    </w:div>
    <w:div w:id="533733139">
      <w:bodyDiv w:val="1"/>
      <w:marLeft w:val="0"/>
      <w:marRight w:val="0"/>
      <w:marTop w:val="0"/>
      <w:marBottom w:val="0"/>
      <w:divBdr>
        <w:top w:val="none" w:sz="0" w:space="0" w:color="auto"/>
        <w:left w:val="none" w:sz="0" w:space="0" w:color="auto"/>
        <w:bottom w:val="none" w:sz="0" w:space="0" w:color="auto"/>
        <w:right w:val="none" w:sz="0" w:space="0" w:color="auto"/>
      </w:divBdr>
    </w:div>
    <w:div w:id="620579428">
      <w:bodyDiv w:val="1"/>
      <w:marLeft w:val="0"/>
      <w:marRight w:val="0"/>
      <w:marTop w:val="0"/>
      <w:marBottom w:val="0"/>
      <w:divBdr>
        <w:top w:val="none" w:sz="0" w:space="0" w:color="auto"/>
        <w:left w:val="none" w:sz="0" w:space="0" w:color="auto"/>
        <w:bottom w:val="none" w:sz="0" w:space="0" w:color="auto"/>
        <w:right w:val="none" w:sz="0" w:space="0" w:color="auto"/>
      </w:divBdr>
    </w:div>
    <w:div w:id="698317092">
      <w:bodyDiv w:val="1"/>
      <w:marLeft w:val="0"/>
      <w:marRight w:val="0"/>
      <w:marTop w:val="0"/>
      <w:marBottom w:val="0"/>
      <w:divBdr>
        <w:top w:val="none" w:sz="0" w:space="0" w:color="auto"/>
        <w:left w:val="none" w:sz="0" w:space="0" w:color="auto"/>
        <w:bottom w:val="none" w:sz="0" w:space="0" w:color="auto"/>
        <w:right w:val="none" w:sz="0" w:space="0" w:color="auto"/>
      </w:divBdr>
    </w:div>
    <w:div w:id="707528607">
      <w:bodyDiv w:val="1"/>
      <w:marLeft w:val="0"/>
      <w:marRight w:val="0"/>
      <w:marTop w:val="0"/>
      <w:marBottom w:val="0"/>
      <w:divBdr>
        <w:top w:val="none" w:sz="0" w:space="0" w:color="auto"/>
        <w:left w:val="none" w:sz="0" w:space="0" w:color="auto"/>
        <w:bottom w:val="none" w:sz="0" w:space="0" w:color="auto"/>
        <w:right w:val="none" w:sz="0" w:space="0" w:color="auto"/>
      </w:divBdr>
    </w:div>
    <w:div w:id="826096862">
      <w:bodyDiv w:val="1"/>
      <w:marLeft w:val="0"/>
      <w:marRight w:val="0"/>
      <w:marTop w:val="0"/>
      <w:marBottom w:val="0"/>
      <w:divBdr>
        <w:top w:val="none" w:sz="0" w:space="0" w:color="auto"/>
        <w:left w:val="none" w:sz="0" w:space="0" w:color="auto"/>
        <w:bottom w:val="none" w:sz="0" w:space="0" w:color="auto"/>
        <w:right w:val="none" w:sz="0" w:space="0" w:color="auto"/>
      </w:divBdr>
    </w:div>
    <w:div w:id="1027170942">
      <w:bodyDiv w:val="1"/>
      <w:marLeft w:val="0"/>
      <w:marRight w:val="0"/>
      <w:marTop w:val="0"/>
      <w:marBottom w:val="0"/>
      <w:divBdr>
        <w:top w:val="none" w:sz="0" w:space="0" w:color="auto"/>
        <w:left w:val="none" w:sz="0" w:space="0" w:color="auto"/>
        <w:bottom w:val="none" w:sz="0" w:space="0" w:color="auto"/>
        <w:right w:val="none" w:sz="0" w:space="0" w:color="auto"/>
      </w:divBdr>
    </w:div>
    <w:div w:id="1045372604">
      <w:bodyDiv w:val="1"/>
      <w:marLeft w:val="0"/>
      <w:marRight w:val="0"/>
      <w:marTop w:val="0"/>
      <w:marBottom w:val="0"/>
      <w:divBdr>
        <w:top w:val="none" w:sz="0" w:space="0" w:color="auto"/>
        <w:left w:val="none" w:sz="0" w:space="0" w:color="auto"/>
        <w:bottom w:val="none" w:sz="0" w:space="0" w:color="auto"/>
        <w:right w:val="none" w:sz="0" w:space="0" w:color="auto"/>
      </w:divBdr>
    </w:div>
    <w:div w:id="1060591756">
      <w:bodyDiv w:val="1"/>
      <w:marLeft w:val="0"/>
      <w:marRight w:val="0"/>
      <w:marTop w:val="0"/>
      <w:marBottom w:val="0"/>
      <w:divBdr>
        <w:top w:val="none" w:sz="0" w:space="0" w:color="auto"/>
        <w:left w:val="none" w:sz="0" w:space="0" w:color="auto"/>
        <w:bottom w:val="none" w:sz="0" w:space="0" w:color="auto"/>
        <w:right w:val="none" w:sz="0" w:space="0" w:color="auto"/>
      </w:divBdr>
    </w:div>
    <w:div w:id="1244074175">
      <w:bodyDiv w:val="1"/>
      <w:marLeft w:val="0"/>
      <w:marRight w:val="0"/>
      <w:marTop w:val="0"/>
      <w:marBottom w:val="0"/>
      <w:divBdr>
        <w:top w:val="none" w:sz="0" w:space="0" w:color="auto"/>
        <w:left w:val="none" w:sz="0" w:space="0" w:color="auto"/>
        <w:bottom w:val="none" w:sz="0" w:space="0" w:color="auto"/>
        <w:right w:val="none" w:sz="0" w:space="0" w:color="auto"/>
      </w:divBdr>
    </w:div>
    <w:div w:id="1378891338">
      <w:bodyDiv w:val="1"/>
      <w:marLeft w:val="0"/>
      <w:marRight w:val="0"/>
      <w:marTop w:val="0"/>
      <w:marBottom w:val="0"/>
      <w:divBdr>
        <w:top w:val="none" w:sz="0" w:space="0" w:color="auto"/>
        <w:left w:val="none" w:sz="0" w:space="0" w:color="auto"/>
        <w:bottom w:val="none" w:sz="0" w:space="0" w:color="auto"/>
        <w:right w:val="none" w:sz="0" w:space="0" w:color="auto"/>
      </w:divBdr>
    </w:div>
    <w:div w:id="1444769657">
      <w:bodyDiv w:val="1"/>
      <w:marLeft w:val="0"/>
      <w:marRight w:val="0"/>
      <w:marTop w:val="0"/>
      <w:marBottom w:val="0"/>
      <w:divBdr>
        <w:top w:val="none" w:sz="0" w:space="0" w:color="auto"/>
        <w:left w:val="none" w:sz="0" w:space="0" w:color="auto"/>
        <w:bottom w:val="none" w:sz="0" w:space="0" w:color="auto"/>
        <w:right w:val="none" w:sz="0" w:space="0" w:color="auto"/>
      </w:divBdr>
    </w:div>
    <w:div w:id="1496023009">
      <w:bodyDiv w:val="1"/>
      <w:marLeft w:val="0"/>
      <w:marRight w:val="0"/>
      <w:marTop w:val="0"/>
      <w:marBottom w:val="0"/>
      <w:divBdr>
        <w:top w:val="none" w:sz="0" w:space="0" w:color="auto"/>
        <w:left w:val="none" w:sz="0" w:space="0" w:color="auto"/>
        <w:bottom w:val="none" w:sz="0" w:space="0" w:color="auto"/>
        <w:right w:val="none" w:sz="0" w:space="0" w:color="auto"/>
      </w:divBdr>
    </w:div>
    <w:div w:id="1690989135">
      <w:bodyDiv w:val="1"/>
      <w:marLeft w:val="0"/>
      <w:marRight w:val="0"/>
      <w:marTop w:val="0"/>
      <w:marBottom w:val="0"/>
      <w:divBdr>
        <w:top w:val="none" w:sz="0" w:space="0" w:color="auto"/>
        <w:left w:val="none" w:sz="0" w:space="0" w:color="auto"/>
        <w:bottom w:val="none" w:sz="0" w:space="0" w:color="auto"/>
        <w:right w:val="none" w:sz="0" w:space="0" w:color="auto"/>
      </w:divBdr>
    </w:div>
    <w:div w:id="1692031985">
      <w:bodyDiv w:val="1"/>
      <w:marLeft w:val="0"/>
      <w:marRight w:val="0"/>
      <w:marTop w:val="0"/>
      <w:marBottom w:val="0"/>
      <w:divBdr>
        <w:top w:val="none" w:sz="0" w:space="0" w:color="auto"/>
        <w:left w:val="none" w:sz="0" w:space="0" w:color="auto"/>
        <w:bottom w:val="none" w:sz="0" w:space="0" w:color="auto"/>
        <w:right w:val="none" w:sz="0" w:space="0" w:color="auto"/>
      </w:divBdr>
    </w:div>
    <w:div w:id="1705641724">
      <w:bodyDiv w:val="1"/>
      <w:marLeft w:val="0"/>
      <w:marRight w:val="0"/>
      <w:marTop w:val="0"/>
      <w:marBottom w:val="0"/>
      <w:divBdr>
        <w:top w:val="none" w:sz="0" w:space="0" w:color="auto"/>
        <w:left w:val="none" w:sz="0" w:space="0" w:color="auto"/>
        <w:bottom w:val="none" w:sz="0" w:space="0" w:color="auto"/>
        <w:right w:val="none" w:sz="0" w:space="0" w:color="auto"/>
      </w:divBdr>
    </w:div>
    <w:div w:id="1721712963">
      <w:bodyDiv w:val="1"/>
      <w:marLeft w:val="0"/>
      <w:marRight w:val="0"/>
      <w:marTop w:val="0"/>
      <w:marBottom w:val="0"/>
      <w:divBdr>
        <w:top w:val="none" w:sz="0" w:space="0" w:color="auto"/>
        <w:left w:val="none" w:sz="0" w:space="0" w:color="auto"/>
        <w:bottom w:val="none" w:sz="0" w:space="0" w:color="auto"/>
        <w:right w:val="none" w:sz="0" w:space="0" w:color="auto"/>
      </w:divBdr>
    </w:div>
    <w:div w:id="1863931629">
      <w:bodyDiv w:val="1"/>
      <w:marLeft w:val="0"/>
      <w:marRight w:val="0"/>
      <w:marTop w:val="0"/>
      <w:marBottom w:val="0"/>
      <w:divBdr>
        <w:top w:val="none" w:sz="0" w:space="0" w:color="auto"/>
        <w:left w:val="none" w:sz="0" w:space="0" w:color="auto"/>
        <w:bottom w:val="none" w:sz="0" w:space="0" w:color="auto"/>
        <w:right w:val="none" w:sz="0" w:space="0" w:color="auto"/>
      </w:divBdr>
    </w:div>
    <w:div w:id="1929078153">
      <w:bodyDiv w:val="1"/>
      <w:marLeft w:val="0"/>
      <w:marRight w:val="0"/>
      <w:marTop w:val="0"/>
      <w:marBottom w:val="0"/>
      <w:divBdr>
        <w:top w:val="none" w:sz="0" w:space="0" w:color="auto"/>
        <w:left w:val="none" w:sz="0" w:space="0" w:color="auto"/>
        <w:bottom w:val="none" w:sz="0" w:space="0" w:color="auto"/>
        <w:right w:val="none" w:sz="0" w:space="0" w:color="auto"/>
      </w:divBdr>
    </w:div>
    <w:div w:id="1940331976">
      <w:bodyDiv w:val="1"/>
      <w:marLeft w:val="0"/>
      <w:marRight w:val="0"/>
      <w:marTop w:val="0"/>
      <w:marBottom w:val="0"/>
      <w:divBdr>
        <w:top w:val="none" w:sz="0" w:space="0" w:color="auto"/>
        <w:left w:val="none" w:sz="0" w:space="0" w:color="auto"/>
        <w:bottom w:val="none" w:sz="0" w:space="0" w:color="auto"/>
        <w:right w:val="none" w:sz="0" w:space="0" w:color="auto"/>
      </w:divBdr>
    </w:div>
    <w:div w:id="1964577550">
      <w:bodyDiv w:val="1"/>
      <w:marLeft w:val="0"/>
      <w:marRight w:val="0"/>
      <w:marTop w:val="0"/>
      <w:marBottom w:val="0"/>
      <w:divBdr>
        <w:top w:val="none" w:sz="0" w:space="0" w:color="auto"/>
        <w:left w:val="none" w:sz="0" w:space="0" w:color="auto"/>
        <w:bottom w:val="none" w:sz="0" w:space="0" w:color="auto"/>
        <w:right w:val="none" w:sz="0" w:space="0" w:color="auto"/>
      </w:divBdr>
    </w:div>
    <w:div w:id="1989900799">
      <w:bodyDiv w:val="1"/>
      <w:marLeft w:val="0"/>
      <w:marRight w:val="0"/>
      <w:marTop w:val="0"/>
      <w:marBottom w:val="0"/>
      <w:divBdr>
        <w:top w:val="none" w:sz="0" w:space="0" w:color="auto"/>
        <w:left w:val="none" w:sz="0" w:space="0" w:color="auto"/>
        <w:bottom w:val="none" w:sz="0" w:space="0" w:color="auto"/>
        <w:right w:val="none" w:sz="0" w:space="0" w:color="auto"/>
      </w:divBdr>
    </w:div>
    <w:div w:id="20134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ker.kommune.no/nye-asker-kommune/tilskuddsordning-for-identitetsbyggende-kulturarrangementer-og-prosjek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ker-skiklubb.no/Hjem/Sidemeny/Foyka---Drengsrud/Informasjon-fra-Styringsgruppa.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77f2df2d-0db9-4565-bc7a-00e15bf7859a">
      <Terms xmlns="http://schemas.microsoft.com/office/infopath/2007/PartnerControls"/>
    </TaxKeywordTaxHTField>
    <TaxCatchAll xmlns="77f2df2d-0db9-4565-bc7a-00e15bf7859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47F7BD7A28474CA3D27B5BB86F1378" ma:contentTypeVersion="3" ma:contentTypeDescription="Create a new document." ma:contentTypeScope="" ma:versionID="ff8b61aa6a5ee56c37fb32b3969ea9ea">
  <xsd:schema xmlns:xsd="http://www.w3.org/2001/XMLSchema" xmlns:xs="http://www.w3.org/2001/XMLSchema" xmlns:p="http://schemas.microsoft.com/office/2006/metadata/properties" xmlns:ns2="77f2df2d-0db9-4565-bc7a-00e15bf7859a" targetNamespace="http://schemas.microsoft.com/office/2006/metadata/properties" ma:root="true" ma:fieldsID="f1b17dc131d9f5b7617a08039f089b3e" ns2:_="">
    <xsd:import namespace="77f2df2d-0db9-4565-bc7a-00e15bf7859a"/>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2df2d-0db9-4565-bc7a-00e15bf7859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a79cd504-268f-47c3-8f79-0a7497beeec4"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c97963f-8894-4a33-8d10-45e05bc30a78}" ma:internalName="TaxCatchAll" ma:showField="CatchAllData" ma:web="9d9ae5c9-af4e-4ba3-a7a0-a8a054c0af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9B0D-B14D-49F1-8517-5D5B69A55B33}">
  <ds:schemaRefs>
    <ds:schemaRef ds:uri="http://schemas.microsoft.com/office/2006/metadata/properties"/>
    <ds:schemaRef ds:uri="http://schemas.microsoft.com/office/infopath/2007/PartnerControls"/>
    <ds:schemaRef ds:uri="77f2df2d-0db9-4565-bc7a-00e15bf7859a"/>
  </ds:schemaRefs>
</ds:datastoreItem>
</file>

<file path=customXml/itemProps2.xml><?xml version="1.0" encoding="utf-8"?>
<ds:datastoreItem xmlns:ds="http://schemas.openxmlformats.org/officeDocument/2006/customXml" ds:itemID="{89293037-C60F-400C-A7E7-645F9AD05675}">
  <ds:schemaRefs>
    <ds:schemaRef ds:uri="http://schemas.microsoft.com/sharepoint/v3/contenttype/forms"/>
  </ds:schemaRefs>
</ds:datastoreItem>
</file>

<file path=customXml/itemProps3.xml><?xml version="1.0" encoding="utf-8"?>
<ds:datastoreItem xmlns:ds="http://schemas.openxmlformats.org/officeDocument/2006/customXml" ds:itemID="{3CD6F1B5-CF97-4533-BA2B-ADB504D79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2df2d-0db9-4565-bc7a-00e15bf78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F21F9D-AF30-4375-A49D-9F2EAD98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1443</Words>
  <Characters>7653</Characters>
  <Application>Microsoft Office Word</Application>
  <DocSecurity>0</DocSecurity>
  <Lines>63</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DAGSORDEN</vt:lpstr>
      <vt:lpstr>DAGSORDEN</vt:lpstr>
    </vt:vector>
  </TitlesOfParts>
  <Company>Det Norske Veritas</Company>
  <LinksUpToDate>false</LinksUpToDate>
  <CharactersWithSpaces>9078</CharactersWithSpaces>
  <SharedDoc>false</SharedDoc>
  <HLinks>
    <vt:vector size="6" baseType="variant">
      <vt:variant>
        <vt:i4>8060936</vt:i4>
      </vt:variant>
      <vt:variant>
        <vt:i4>3490</vt:i4>
      </vt:variant>
      <vt:variant>
        <vt:i4>1025</vt:i4>
      </vt:variant>
      <vt:variant>
        <vt:i4>1</vt:i4>
      </vt:variant>
      <vt:variant>
        <vt:lpwstr>cid:image001.gif@01CCCE35.70B6F9D0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dc:title>
  <dc:creator>Eva Sunde Scheel</dc:creator>
  <cp:lastModifiedBy>Eva Sunde</cp:lastModifiedBy>
  <cp:revision>5</cp:revision>
  <cp:lastPrinted>2016-12-08T20:58:00Z</cp:lastPrinted>
  <dcterms:created xsi:type="dcterms:W3CDTF">2018-01-23T17:57:00Z</dcterms:created>
  <dcterms:modified xsi:type="dcterms:W3CDTF">2018-01-23T18:24:00Z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0x010100F547F7BD7A28474CA3D27B5BB86F1378</vt:lpwstr>
  </property>
</Properties>
</file>