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E39" w:rsidRPr="00363DB8" w:rsidRDefault="000F7E39" w:rsidP="00431447">
      <w:pPr>
        <w:spacing w:after="0" w:line="259" w:lineRule="auto"/>
        <w:ind w:left="5" w:firstLine="0"/>
        <w:rPr>
          <w:rFonts w:eastAsia="Times New Roman" w:cstheme="minorHAnsi"/>
          <w:b/>
          <w:bCs/>
          <w:kern w:val="36"/>
          <w:sz w:val="48"/>
          <w:szCs w:val="48"/>
          <w:lang w:val="nb-NO" w:eastAsia="nb-NO"/>
        </w:rPr>
      </w:pPr>
      <w:proofErr w:type="spellStart"/>
      <w:r w:rsidRPr="00363DB8">
        <w:rPr>
          <w:rFonts w:eastAsia="Times New Roman" w:cstheme="minorHAnsi"/>
          <w:b/>
          <w:bCs/>
          <w:kern w:val="36"/>
          <w:sz w:val="48"/>
          <w:szCs w:val="48"/>
          <w:lang w:val="nb-NO" w:eastAsia="nb-NO"/>
        </w:rPr>
        <w:t>Fred.Olsen</w:t>
      </w:r>
      <w:proofErr w:type="spellEnd"/>
      <w:r w:rsidRPr="00363DB8">
        <w:rPr>
          <w:rFonts w:eastAsia="Times New Roman" w:cstheme="minorHAnsi"/>
          <w:b/>
          <w:bCs/>
          <w:kern w:val="36"/>
          <w:sz w:val="48"/>
          <w:szCs w:val="48"/>
          <w:lang w:val="nb-NO" w:eastAsia="nb-NO"/>
        </w:rPr>
        <w:t xml:space="preserve"> Energy ASA Cup 2017</w:t>
      </w:r>
    </w:p>
    <w:p w:rsidR="00F953FF" w:rsidRDefault="000F7E39" w:rsidP="00431447">
      <w:pPr>
        <w:spacing w:after="0" w:line="259" w:lineRule="auto"/>
        <w:ind w:left="5" w:firstLine="0"/>
        <w:rPr>
          <w:rFonts w:ascii="Times New Roman" w:eastAsia="Times New Roman" w:hAnsi="Times New Roman" w:cs="Times New Roman"/>
          <w:color w:val="auto"/>
          <w:sz w:val="48"/>
          <w:lang w:val="nb-NO"/>
        </w:rPr>
      </w:pPr>
      <w:r>
        <w:rPr>
          <w:rFonts w:ascii="Times New Roman" w:eastAsia="Times New Roman" w:hAnsi="Times New Roman" w:cs="Times New Roman"/>
          <w:color w:val="auto"/>
          <w:sz w:val="48"/>
          <w:lang w:val="nb-NO"/>
        </w:rPr>
        <w:t>Regler Stabæk Cup 2017</w:t>
      </w:r>
    </w:p>
    <w:p w:rsidR="0031186C" w:rsidRDefault="0031186C" w:rsidP="00431447">
      <w:pPr>
        <w:spacing w:after="0" w:line="259" w:lineRule="auto"/>
        <w:ind w:left="5" w:firstLine="0"/>
        <w:rPr>
          <w:rFonts w:ascii="Times New Roman" w:eastAsia="Times New Roman" w:hAnsi="Times New Roman" w:cs="Times New Roman"/>
          <w:color w:val="auto"/>
          <w:sz w:val="48"/>
          <w:lang w:val="nb-NO"/>
        </w:rPr>
      </w:pPr>
    </w:p>
    <w:p w:rsidR="009C442A" w:rsidRDefault="0031186C" w:rsidP="00315537">
      <w:pPr>
        <w:spacing w:after="0" w:line="240" w:lineRule="auto"/>
        <w:ind w:left="0" w:firstLine="0"/>
        <w:rPr>
          <w:rFonts w:eastAsia="Times New Roman"/>
          <w:b/>
          <w:bCs/>
          <w:color w:val="002060"/>
          <w:sz w:val="28"/>
          <w:szCs w:val="28"/>
          <w:lang w:val="nb-NO" w:eastAsia="nb-NO"/>
        </w:rPr>
      </w:pPr>
      <w:r w:rsidRPr="00A81E59">
        <w:rPr>
          <w:b/>
          <w:color w:val="auto"/>
          <w:lang w:val="nb-NO"/>
        </w:rPr>
        <w:t>Lillegutt 2004</w:t>
      </w:r>
      <w:r w:rsidR="00F251A9">
        <w:rPr>
          <w:b/>
          <w:color w:val="auto"/>
          <w:lang w:val="nb-NO"/>
        </w:rPr>
        <w:t xml:space="preserve"> 11er bandy: </w:t>
      </w:r>
      <w:r w:rsidR="009C442A" w:rsidRPr="00BD7016">
        <w:rPr>
          <w:color w:val="auto"/>
          <w:lang w:val="nb-NO"/>
        </w:rPr>
        <w:t>Spilletid</w:t>
      </w:r>
      <w:r w:rsidR="009C442A">
        <w:rPr>
          <w:color w:val="auto"/>
          <w:lang w:val="nb-NO"/>
        </w:rPr>
        <w:t xml:space="preserve"> 1 x 30 min</w:t>
      </w:r>
      <w:r w:rsidR="009C442A">
        <w:rPr>
          <w:color w:val="auto"/>
          <w:lang w:val="nb-NO"/>
        </w:rPr>
        <w:t>.</w:t>
      </w:r>
      <w:r w:rsidR="009C442A" w:rsidRPr="00BD7016">
        <w:rPr>
          <w:color w:val="auto"/>
          <w:lang w:val="nb-NO"/>
        </w:rPr>
        <w:t xml:space="preserve"> Utvisninger</w:t>
      </w:r>
      <w:r w:rsidR="009C442A">
        <w:rPr>
          <w:color w:val="auto"/>
          <w:lang w:val="nb-NO"/>
        </w:rPr>
        <w:t xml:space="preserve"> </w:t>
      </w:r>
      <w:r w:rsidR="00454191">
        <w:rPr>
          <w:color w:val="auto"/>
          <w:lang w:val="nb-NO"/>
        </w:rPr>
        <w:t xml:space="preserve">(3 og 6 minutter). </w:t>
      </w:r>
      <w:r w:rsidR="00454191" w:rsidRPr="00454191">
        <w:rPr>
          <w:rFonts w:eastAsia="Times New Roman"/>
          <w:bCs/>
          <w:color w:val="000000" w:themeColor="text1"/>
          <w:lang w:val="nb-NO" w:eastAsia="nb-NO"/>
        </w:rPr>
        <w:t>Sluttspillet spilles som 2 x 15 min (1 min pause) - Finale som 2 x 15 min (3 min pause)</w:t>
      </w:r>
    </w:p>
    <w:p w:rsidR="0031186C" w:rsidRPr="00BD7016" w:rsidRDefault="00315537" w:rsidP="00315537">
      <w:pPr>
        <w:ind w:left="0" w:firstLine="0"/>
        <w:rPr>
          <w:color w:val="auto"/>
          <w:lang w:val="nb-NO"/>
        </w:rPr>
      </w:pPr>
      <w:r>
        <w:rPr>
          <w:color w:val="auto"/>
          <w:lang w:val="nb-NO"/>
        </w:rPr>
        <w:t>V</w:t>
      </w:r>
      <w:r w:rsidR="009C442A" w:rsidRPr="00BD7016">
        <w:rPr>
          <w:color w:val="auto"/>
          <w:lang w:val="nb-NO"/>
        </w:rPr>
        <w:t>ed ujevne spilleforhold, kan dommeren dele opp kampen i to omganger uten pause. Dette skal avtales FØR kampen starter. Tiden</w:t>
      </w:r>
      <w:r>
        <w:rPr>
          <w:color w:val="auto"/>
          <w:lang w:val="nb-NO"/>
        </w:rPr>
        <w:t xml:space="preserve"> stoppes ikke mellom omgangene.</w:t>
      </w:r>
      <w:bookmarkStart w:id="0" w:name="_GoBack"/>
      <w:bookmarkEnd w:id="0"/>
    </w:p>
    <w:p w:rsidR="00F953FF" w:rsidRPr="00BD7016" w:rsidRDefault="00431447">
      <w:pPr>
        <w:spacing w:after="0" w:line="259" w:lineRule="auto"/>
        <w:ind w:left="68" w:firstLine="0"/>
        <w:jc w:val="center"/>
        <w:rPr>
          <w:color w:val="auto"/>
          <w:lang w:val="nb-NO"/>
        </w:rPr>
      </w:pPr>
      <w:r w:rsidRPr="00BD7016">
        <w:rPr>
          <w:rFonts w:ascii="Times New Roman" w:eastAsia="Times New Roman" w:hAnsi="Times New Roman" w:cs="Times New Roman"/>
          <w:color w:val="auto"/>
          <w:sz w:val="24"/>
          <w:lang w:val="nb-NO"/>
        </w:rPr>
        <w:t xml:space="preserve"> </w:t>
      </w:r>
    </w:p>
    <w:p w:rsidR="00FC7984" w:rsidRPr="00BD7016" w:rsidRDefault="000F7E39" w:rsidP="00D00F71">
      <w:pPr>
        <w:pStyle w:val="Overskrift1"/>
        <w:ind w:left="-5"/>
        <w:rPr>
          <w:color w:val="auto"/>
          <w:lang w:val="nb-NO"/>
        </w:rPr>
      </w:pPr>
      <w:r>
        <w:rPr>
          <w:color w:val="auto"/>
          <w:lang w:val="nb-NO"/>
        </w:rPr>
        <w:t>Lillegutt 2005 og 2006</w:t>
      </w:r>
      <w:r w:rsidR="0031186C">
        <w:rPr>
          <w:rFonts w:asciiTheme="minorHAnsi" w:hAnsiTheme="minorHAnsi" w:cstheme="minorHAnsi"/>
          <w:color w:val="auto"/>
          <w:lang w:val="nb-NO"/>
        </w:rPr>
        <w:t xml:space="preserve"> </w:t>
      </w:r>
      <w:r w:rsidR="0031186C">
        <w:rPr>
          <w:color w:val="auto"/>
          <w:lang w:val="nb-NO"/>
        </w:rPr>
        <w:t>(7</w:t>
      </w:r>
      <w:r w:rsidR="0031186C" w:rsidRPr="00BD7016">
        <w:rPr>
          <w:color w:val="auto"/>
          <w:lang w:val="nb-NO"/>
        </w:rPr>
        <w:t>'er bandy)</w:t>
      </w:r>
      <w:r w:rsidR="00FC7984" w:rsidRPr="00BD7016">
        <w:rPr>
          <w:rFonts w:asciiTheme="minorHAnsi" w:hAnsiTheme="minorHAnsi" w:cstheme="minorHAnsi"/>
          <w:b w:val="0"/>
          <w:color w:val="auto"/>
          <w:lang w:val="nb-NO"/>
        </w:rPr>
        <w:br/>
        <w:t>7’er bandy på STOR 7’er bane (11’er bane deles inn i to 7’er baner)</w:t>
      </w:r>
      <w:r w:rsidR="00D00F71" w:rsidRPr="00BD7016">
        <w:rPr>
          <w:rFonts w:asciiTheme="minorHAnsi" w:hAnsiTheme="minorHAnsi" w:cstheme="minorHAnsi"/>
          <w:b w:val="0"/>
          <w:color w:val="auto"/>
          <w:lang w:val="nb-NO"/>
        </w:rPr>
        <w:t xml:space="preserve"> Banene har kun vant på langsidene. Hvert lag spiller med 6 utespillere pluss en keeper. Spilletid er 1 x 25 minutter. Lag som sp</w:t>
      </w:r>
      <w:r>
        <w:rPr>
          <w:rFonts w:asciiTheme="minorHAnsi" w:hAnsiTheme="minorHAnsi" w:cstheme="minorHAnsi"/>
          <w:b w:val="0"/>
          <w:color w:val="auto"/>
          <w:lang w:val="nb-NO"/>
        </w:rPr>
        <w:t>iller første eller siste kamp skal</w:t>
      </w:r>
      <w:r w:rsidR="00D00F71" w:rsidRPr="00BD7016">
        <w:rPr>
          <w:rFonts w:asciiTheme="minorHAnsi" w:hAnsiTheme="minorHAnsi" w:cstheme="minorHAnsi"/>
          <w:b w:val="0"/>
          <w:color w:val="auto"/>
          <w:lang w:val="nb-NO"/>
        </w:rPr>
        <w:t xml:space="preserve"> hjelpe til med å legge vant og å fjerne disse. Hjørneslag utføres som vanlig fra hjørnet, og motstanderne bak dødlinjen. Straffeslag skal slås fra et straffepunkt.</w:t>
      </w:r>
    </w:p>
    <w:p w:rsidR="00F953FF" w:rsidRPr="00BD7016" w:rsidRDefault="00431447">
      <w:pPr>
        <w:pStyle w:val="Overskrift1"/>
        <w:ind w:left="-5"/>
        <w:rPr>
          <w:color w:val="auto"/>
          <w:lang w:val="nb-NO"/>
        </w:rPr>
      </w:pPr>
      <w:r w:rsidRPr="00BD7016">
        <w:rPr>
          <w:color w:val="auto"/>
          <w:lang w:val="nb-NO"/>
        </w:rPr>
        <w:t xml:space="preserve">Knøtt </w:t>
      </w:r>
      <w:r w:rsidR="00D00F71" w:rsidRPr="00BD7016">
        <w:rPr>
          <w:color w:val="auto"/>
          <w:lang w:val="nb-NO"/>
        </w:rPr>
        <w:t xml:space="preserve">2007 og 2008 </w:t>
      </w:r>
      <w:r w:rsidR="000F7E39">
        <w:rPr>
          <w:color w:val="auto"/>
          <w:lang w:val="nb-NO"/>
        </w:rPr>
        <w:t>(7</w:t>
      </w:r>
      <w:r w:rsidRPr="00BD7016">
        <w:rPr>
          <w:color w:val="auto"/>
          <w:lang w:val="nb-NO"/>
        </w:rPr>
        <w:t xml:space="preserve">'er bandy) </w:t>
      </w:r>
    </w:p>
    <w:p w:rsidR="00F953FF" w:rsidRPr="00BD7016" w:rsidRDefault="00431447">
      <w:pPr>
        <w:ind w:left="-5"/>
        <w:rPr>
          <w:color w:val="auto"/>
          <w:lang w:val="nb-NO"/>
        </w:rPr>
      </w:pPr>
      <w:r w:rsidRPr="00BD7016">
        <w:rPr>
          <w:color w:val="auto"/>
          <w:lang w:val="nb-NO"/>
        </w:rPr>
        <w:t>Knøtt spiller på tvers av bandyb</w:t>
      </w:r>
      <w:r w:rsidR="000F7E39">
        <w:rPr>
          <w:color w:val="auto"/>
          <w:lang w:val="nb-NO"/>
        </w:rPr>
        <w:t>anen – 2 eller 3</w:t>
      </w:r>
      <w:r w:rsidRPr="00BD7016">
        <w:rPr>
          <w:color w:val="auto"/>
          <w:lang w:val="nb-NO"/>
        </w:rPr>
        <w:t xml:space="preserve"> baner ved siden av hverandre.  Banene har kun vant på lan</w:t>
      </w:r>
      <w:r w:rsidR="000F7E39">
        <w:rPr>
          <w:color w:val="auto"/>
          <w:lang w:val="nb-NO"/>
        </w:rPr>
        <w:t>gsidene. Hvert lag spiller med 6</w:t>
      </w:r>
      <w:r w:rsidRPr="00BD7016">
        <w:rPr>
          <w:color w:val="auto"/>
          <w:lang w:val="nb-NO"/>
        </w:rPr>
        <w:t xml:space="preserve"> utespillere pluss en keeper. Spilletid er 1 x 25 minutter. Lag som spiller første eller siste kamp skal hjelpe til med å legge vant og å fjerne disse. Hjørneslag utføres som innslag – uten at motspillerne må bak dødlinjen.  Det skal ikke dømmes straffeslag i denne årsklassen – men frislag som trekkes ut (dommerens skjønn avgjør).  </w:t>
      </w:r>
    </w:p>
    <w:p w:rsidR="00F953FF" w:rsidRDefault="00431447">
      <w:pPr>
        <w:pStyle w:val="Overskrift1"/>
        <w:ind w:left="-5"/>
        <w:rPr>
          <w:color w:val="auto"/>
          <w:lang w:val="nb-NO"/>
        </w:rPr>
      </w:pPr>
      <w:r w:rsidRPr="00BD7016">
        <w:rPr>
          <w:color w:val="auto"/>
          <w:lang w:val="nb-NO"/>
        </w:rPr>
        <w:t xml:space="preserve">Jentelag </w:t>
      </w:r>
      <w:r w:rsidR="000F7E39">
        <w:rPr>
          <w:color w:val="auto"/>
          <w:lang w:val="nb-NO"/>
        </w:rPr>
        <w:t>2007</w:t>
      </w:r>
      <w:r w:rsidR="0031186C">
        <w:rPr>
          <w:color w:val="auto"/>
          <w:lang w:val="nb-NO"/>
        </w:rPr>
        <w:t xml:space="preserve"> (7</w:t>
      </w:r>
      <w:r w:rsidR="0031186C" w:rsidRPr="00BD7016">
        <w:rPr>
          <w:color w:val="auto"/>
          <w:lang w:val="nb-NO"/>
        </w:rPr>
        <w:t>'er bandy)</w:t>
      </w:r>
    </w:p>
    <w:p w:rsidR="0031186C" w:rsidRPr="0031186C" w:rsidRDefault="000F7E39" w:rsidP="0031186C">
      <w:pPr>
        <w:rPr>
          <w:color w:val="auto"/>
          <w:lang w:val="nb-NO"/>
        </w:rPr>
      </w:pPr>
      <w:r>
        <w:rPr>
          <w:color w:val="auto"/>
          <w:lang w:val="nb-NO"/>
        </w:rPr>
        <w:t>Hvert lag spiller med 6</w:t>
      </w:r>
      <w:r w:rsidRPr="00BD7016">
        <w:rPr>
          <w:color w:val="auto"/>
          <w:lang w:val="nb-NO"/>
        </w:rPr>
        <w:t xml:space="preserve"> utespillere pluss en keeper. Spilletid er 1 x 25 minutter. Lag som spiller første eller siste kamp skal hjelpe til med å legge vant og å fjerne disse. Hjørneslag utføres som innslag – uten at motspillerne må bak dødlinjen.  Det skal ikke dømmes straffeslag i denne årsklassen – men frislag som trekkes ut (dommerens skjønn avgjør).  </w:t>
      </w:r>
    </w:p>
    <w:p w:rsidR="00F953FF" w:rsidRPr="00BD7016" w:rsidRDefault="00431447">
      <w:pPr>
        <w:pStyle w:val="Overskrift1"/>
        <w:ind w:left="-5"/>
        <w:rPr>
          <w:color w:val="auto"/>
          <w:lang w:val="nb-NO"/>
        </w:rPr>
      </w:pPr>
      <w:r w:rsidRPr="00BD7016">
        <w:rPr>
          <w:color w:val="auto"/>
          <w:lang w:val="nb-NO"/>
        </w:rPr>
        <w:t xml:space="preserve">Uteblivelse fra kamp  </w:t>
      </w:r>
    </w:p>
    <w:p w:rsidR="00F953FF" w:rsidRPr="00BD7016" w:rsidRDefault="00431447" w:rsidP="00D00F71">
      <w:pPr>
        <w:ind w:left="-5"/>
        <w:rPr>
          <w:color w:val="auto"/>
          <w:lang w:val="nb-NO"/>
        </w:rPr>
      </w:pPr>
      <w:r w:rsidRPr="00BD7016">
        <w:rPr>
          <w:color w:val="auto"/>
          <w:lang w:val="nb-NO"/>
        </w:rPr>
        <w:t xml:space="preserve">Hvis et lag unngår å møte til kamp vil laget idømmes en bot på kr. 1.500,-. Ved gjentagelse vil boten bli kr. 3.000,- og at laget diskvalifiseres fra turneringen.  </w:t>
      </w:r>
      <w:r w:rsidRPr="00BD7016">
        <w:rPr>
          <w:b/>
          <w:color w:val="auto"/>
          <w:lang w:val="nb-NO"/>
        </w:rPr>
        <w:tab/>
        <w:t xml:space="preserve"> </w:t>
      </w:r>
    </w:p>
    <w:p w:rsidR="00F953FF" w:rsidRPr="00BD7016" w:rsidRDefault="00431447">
      <w:pPr>
        <w:pStyle w:val="Overskrift1"/>
        <w:ind w:left="-5"/>
        <w:rPr>
          <w:color w:val="auto"/>
          <w:lang w:val="nb-NO"/>
        </w:rPr>
      </w:pPr>
      <w:r w:rsidRPr="00BD7016">
        <w:rPr>
          <w:color w:val="auto"/>
          <w:lang w:val="nb-NO"/>
        </w:rPr>
        <w:t xml:space="preserve">Protester  </w:t>
      </w:r>
    </w:p>
    <w:p w:rsidR="00143814" w:rsidRPr="00143814" w:rsidRDefault="00431447" w:rsidP="00143814">
      <w:pPr>
        <w:ind w:left="-5"/>
        <w:rPr>
          <w:color w:val="auto"/>
          <w:lang w:val="nb-NO"/>
        </w:rPr>
      </w:pPr>
      <w:r w:rsidRPr="00BD7016">
        <w:rPr>
          <w:color w:val="auto"/>
          <w:lang w:val="nb-NO"/>
        </w:rPr>
        <w:t xml:space="preserve">Protester skal leveres skriftlig til sekretariatet i henhold til </w:t>
      </w:r>
      <w:proofErr w:type="spellStart"/>
      <w:r w:rsidRPr="00BD7016">
        <w:rPr>
          <w:color w:val="auto"/>
          <w:lang w:val="nb-NO"/>
        </w:rPr>
        <w:t>NBFs</w:t>
      </w:r>
      <w:proofErr w:type="spellEnd"/>
      <w:r w:rsidRPr="00BD7016">
        <w:rPr>
          <w:color w:val="auto"/>
          <w:lang w:val="nb-NO"/>
        </w:rPr>
        <w:t xml:space="preserve"> regler. Protestgebyr på kr. 1.500,- leveres sammen med protesten. Protestgebyret refunderes hvis protesten godtas. Protesten skal behandles av turneringsledel</w:t>
      </w:r>
      <w:r w:rsidR="000F7E39">
        <w:rPr>
          <w:color w:val="auto"/>
          <w:lang w:val="nb-NO"/>
        </w:rPr>
        <w:t xml:space="preserve">sen. </w:t>
      </w:r>
    </w:p>
    <w:p w:rsidR="00454191" w:rsidRDefault="00454191" w:rsidP="00143814">
      <w:pPr>
        <w:spacing w:after="217" w:line="259" w:lineRule="auto"/>
        <w:ind w:left="0" w:firstLine="0"/>
        <w:rPr>
          <w:b/>
          <w:color w:val="auto"/>
          <w:lang w:val="nb-NO"/>
        </w:rPr>
      </w:pPr>
    </w:p>
    <w:p w:rsidR="00454191" w:rsidRDefault="00454191" w:rsidP="00143814">
      <w:pPr>
        <w:spacing w:after="217" w:line="259" w:lineRule="auto"/>
        <w:ind w:left="0" w:firstLine="0"/>
        <w:rPr>
          <w:b/>
          <w:color w:val="auto"/>
          <w:lang w:val="nb-NO"/>
        </w:rPr>
      </w:pPr>
    </w:p>
    <w:p w:rsidR="00454191" w:rsidRDefault="00454191" w:rsidP="00143814">
      <w:pPr>
        <w:spacing w:after="217" w:line="259" w:lineRule="auto"/>
        <w:ind w:left="0" w:firstLine="0"/>
        <w:rPr>
          <w:b/>
          <w:color w:val="auto"/>
          <w:lang w:val="nb-NO"/>
        </w:rPr>
      </w:pPr>
    </w:p>
    <w:p w:rsidR="00F953FF" w:rsidRPr="00BD7016" w:rsidRDefault="00431447" w:rsidP="00143814">
      <w:pPr>
        <w:spacing w:after="217" w:line="259" w:lineRule="auto"/>
        <w:ind w:left="0" w:firstLine="0"/>
        <w:rPr>
          <w:color w:val="auto"/>
          <w:lang w:val="nb-NO"/>
        </w:rPr>
      </w:pPr>
      <w:r w:rsidRPr="00BD7016">
        <w:rPr>
          <w:b/>
          <w:color w:val="auto"/>
          <w:lang w:val="nb-NO"/>
        </w:rPr>
        <w:lastRenderedPageBreak/>
        <w:t xml:space="preserve">Regelverk  </w:t>
      </w:r>
    </w:p>
    <w:p w:rsidR="00454191" w:rsidRDefault="00431447" w:rsidP="00454191">
      <w:pPr>
        <w:ind w:left="-5"/>
        <w:rPr>
          <w:color w:val="auto"/>
          <w:lang w:val="nb-NO"/>
        </w:rPr>
      </w:pPr>
      <w:r w:rsidRPr="00BD7016">
        <w:rPr>
          <w:color w:val="auto"/>
          <w:lang w:val="nb-NO"/>
        </w:rPr>
        <w:t xml:space="preserve">For øvrig i turneringen gjelder </w:t>
      </w:r>
      <w:proofErr w:type="spellStart"/>
      <w:r w:rsidRPr="00BD7016">
        <w:rPr>
          <w:color w:val="auto"/>
          <w:lang w:val="nb-NO"/>
        </w:rPr>
        <w:t>NBFs</w:t>
      </w:r>
      <w:proofErr w:type="spellEnd"/>
      <w:r w:rsidRPr="00BD7016">
        <w:rPr>
          <w:color w:val="auto"/>
          <w:lang w:val="nb-NO"/>
        </w:rPr>
        <w:t xml:space="preserve"> regelverk.  </w:t>
      </w:r>
    </w:p>
    <w:p w:rsidR="00F953FF" w:rsidRPr="00BD7016" w:rsidRDefault="00431447">
      <w:pPr>
        <w:pStyle w:val="Overskrift1"/>
        <w:ind w:left="-5"/>
        <w:rPr>
          <w:color w:val="auto"/>
          <w:lang w:val="nb-NO"/>
        </w:rPr>
      </w:pPr>
      <w:r w:rsidRPr="00BD7016">
        <w:rPr>
          <w:color w:val="auto"/>
          <w:lang w:val="nb-NO"/>
        </w:rPr>
        <w:t xml:space="preserve">Spilletider &amp; utvisninger  </w:t>
      </w:r>
    </w:p>
    <w:p w:rsidR="00F953FF" w:rsidRPr="00BD7016" w:rsidRDefault="0031186C">
      <w:pPr>
        <w:ind w:left="-5"/>
        <w:rPr>
          <w:color w:val="auto"/>
          <w:lang w:val="nb-NO"/>
        </w:rPr>
      </w:pPr>
      <w:r>
        <w:rPr>
          <w:color w:val="auto"/>
          <w:lang w:val="nb-NO"/>
        </w:rPr>
        <w:t>Lillegutt 2004</w:t>
      </w:r>
      <w:r w:rsidR="004167EB" w:rsidRPr="00BD7016">
        <w:rPr>
          <w:color w:val="auto"/>
          <w:lang w:val="nb-NO"/>
        </w:rPr>
        <w:t>: Spilletid</w:t>
      </w:r>
      <w:r>
        <w:rPr>
          <w:color w:val="auto"/>
          <w:lang w:val="nb-NO"/>
        </w:rPr>
        <w:t xml:space="preserve"> 1 x 30 min</w:t>
      </w:r>
      <w:r w:rsidR="00431447" w:rsidRPr="00BD7016">
        <w:rPr>
          <w:color w:val="auto"/>
          <w:lang w:val="nb-NO"/>
        </w:rPr>
        <w:t>.,</w:t>
      </w:r>
      <w:r w:rsidR="002555CB" w:rsidRPr="00BD7016">
        <w:rPr>
          <w:color w:val="auto"/>
          <w:lang w:val="nb-NO"/>
        </w:rPr>
        <w:t xml:space="preserve"> </w:t>
      </w:r>
      <w:r w:rsidR="004167EB" w:rsidRPr="00BD7016">
        <w:rPr>
          <w:color w:val="auto"/>
          <w:lang w:val="nb-NO"/>
        </w:rPr>
        <w:t>Utvisninger</w:t>
      </w:r>
      <w:r w:rsidR="00BD7016">
        <w:rPr>
          <w:color w:val="auto"/>
          <w:lang w:val="nb-NO"/>
        </w:rPr>
        <w:t xml:space="preserve"> </w:t>
      </w:r>
      <w:r w:rsidR="00431447" w:rsidRPr="00BD7016">
        <w:rPr>
          <w:color w:val="auto"/>
          <w:lang w:val="nb-NO"/>
        </w:rPr>
        <w:t xml:space="preserve">(3 og 6 minutter)  </w:t>
      </w:r>
    </w:p>
    <w:p w:rsidR="00F953FF" w:rsidRPr="00BD7016" w:rsidRDefault="0031186C">
      <w:pPr>
        <w:ind w:left="-5"/>
        <w:rPr>
          <w:color w:val="auto"/>
          <w:lang w:val="nb-NO"/>
        </w:rPr>
      </w:pPr>
      <w:r>
        <w:rPr>
          <w:color w:val="auto"/>
          <w:lang w:val="nb-NO"/>
        </w:rPr>
        <w:t xml:space="preserve">Lillegutt, </w:t>
      </w:r>
      <w:r w:rsidR="004167EB" w:rsidRPr="00BD7016">
        <w:rPr>
          <w:color w:val="auto"/>
          <w:lang w:val="nb-NO"/>
        </w:rPr>
        <w:t>K</w:t>
      </w:r>
      <w:r w:rsidR="00431447" w:rsidRPr="00BD7016">
        <w:rPr>
          <w:color w:val="auto"/>
          <w:lang w:val="nb-NO"/>
        </w:rPr>
        <w:t xml:space="preserve">nøtt 1 x 25 min., </w:t>
      </w:r>
      <w:r w:rsidR="004167EB" w:rsidRPr="00BD7016">
        <w:rPr>
          <w:color w:val="auto"/>
          <w:lang w:val="nb-NO"/>
        </w:rPr>
        <w:t xml:space="preserve">Utvisninger </w:t>
      </w:r>
      <w:r w:rsidR="00431447" w:rsidRPr="00BD7016">
        <w:rPr>
          <w:color w:val="auto"/>
          <w:lang w:val="nb-NO"/>
        </w:rPr>
        <w:t xml:space="preserve">(2 minutter) </w:t>
      </w:r>
    </w:p>
    <w:p w:rsidR="00B43EBA" w:rsidRPr="00BD7016" w:rsidRDefault="00B43EBA" w:rsidP="00B43EBA">
      <w:pPr>
        <w:pStyle w:val="Overskrift1"/>
        <w:ind w:left="-5"/>
        <w:rPr>
          <w:color w:val="auto"/>
          <w:lang w:val="nb-NO"/>
        </w:rPr>
      </w:pPr>
      <w:r w:rsidRPr="00BD7016">
        <w:rPr>
          <w:color w:val="auto"/>
          <w:lang w:val="nb-NO"/>
        </w:rPr>
        <w:t xml:space="preserve">To eller flere lag fra samme klubb i sluttspill  </w:t>
      </w:r>
    </w:p>
    <w:p w:rsidR="00B43EBA" w:rsidRDefault="00B43EBA" w:rsidP="00B43EBA">
      <w:pPr>
        <w:ind w:left="-5"/>
        <w:rPr>
          <w:color w:val="auto"/>
          <w:lang w:val="nb-NO"/>
        </w:rPr>
      </w:pPr>
      <w:r w:rsidRPr="00BD7016">
        <w:rPr>
          <w:color w:val="auto"/>
          <w:lang w:val="nb-NO"/>
        </w:rPr>
        <w:t xml:space="preserve">Hvis 2 eller flere lag fra samme klubb skulle nå semifinalen i samme klasse, skal disse lag spille mot hverandre.  </w:t>
      </w:r>
    </w:p>
    <w:p w:rsidR="00B43EBA" w:rsidRDefault="00B43EBA" w:rsidP="00B43EBA">
      <w:pPr>
        <w:ind w:left="-5"/>
        <w:rPr>
          <w:b/>
          <w:color w:val="auto"/>
          <w:lang w:val="nb-NO"/>
        </w:rPr>
      </w:pPr>
      <w:r w:rsidRPr="00B43EBA">
        <w:rPr>
          <w:b/>
          <w:color w:val="auto"/>
          <w:lang w:val="nb-NO"/>
        </w:rPr>
        <w:t>Ua</w:t>
      </w:r>
      <w:r>
        <w:rPr>
          <w:b/>
          <w:color w:val="auto"/>
          <w:lang w:val="nb-NO"/>
        </w:rPr>
        <w:t>vgjort etter ordinær spilletid alle klasser</w:t>
      </w:r>
    </w:p>
    <w:p w:rsidR="00B43EBA" w:rsidRPr="00B43EBA" w:rsidRDefault="00B43EBA" w:rsidP="00B43EBA">
      <w:pPr>
        <w:ind w:left="-5"/>
        <w:rPr>
          <w:color w:val="auto"/>
          <w:lang w:val="nb-NO"/>
        </w:rPr>
      </w:pPr>
      <w:r>
        <w:rPr>
          <w:color w:val="auto"/>
          <w:lang w:val="nb-NO"/>
        </w:rPr>
        <w:t xml:space="preserve">I gruppespill </w:t>
      </w:r>
      <w:r w:rsidRPr="00BD7016">
        <w:rPr>
          <w:color w:val="auto"/>
          <w:lang w:val="nb-NO"/>
        </w:rPr>
        <w:t xml:space="preserve">vil resultatet etter full tid være det offisielle resultatet fra kampen. </w:t>
      </w:r>
    </w:p>
    <w:p w:rsidR="00B43EBA" w:rsidRPr="00BD7016" w:rsidRDefault="00B43EBA" w:rsidP="00B43EBA">
      <w:pPr>
        <w:ind w:left="-5"/>
        <w:rPr>
          <w:color w:val="auto"/>
          <w:lang w:val="nb-NO"/>
        </w:rPr>
      </w:pPr>
      <w:r w:rsidRPr="00BD7016">
        <w:rPr>
          <w:color w:val="auto"/>
          <w:lang w:val="nb-NO"/>
        </w:rPr>
        <w:t xml:space="preserve">Ved uavgjort resultat etter ordinær spilletid </w:t>
      </w:r>
      <w:r>
        <w:rPr>
          <w:color w:val="auto"/>
          <w:lang w:val="nb-NO"/>
        </w:rPr>
        <w:t>i sluttspill (</w:t>
      </w:r>
      <w:r w:rsidRPr="00BD7016">
        <w:rPr>
          <w:color w:val="auto"/>
          <w:lang w:val="nb-NO"/>
        </w:rPr>
        <w:t>kvart</w:t>
      </w:r>
      <w:r>
        <w:rPr>
          <w:color w:val="auto"/>
          <w:lang w:val="nb-NO"/>
        </w:rPr>
        <w:t>s</w:t>
      </w:r>
      <w:r w:rsidRPr="00BD7016">
        <w:rPr>
          <w:color w:val="auto"/>
          <w:lang w:val="nb-NO"/>
        </w:rPr>
        <w:t>finale, semifinale</w:t>
      </w:r>
      <w:r>
        <w:rPr>
          <w:color w:val="auto"/>
          <w:lang w:val="nb-NO"/>
        </w:rPr>
        <w:t xml:space="preserve">) </w:t>
      </w:r>
      <w:r w:rsidRPr="00BD7016">
        <w:rPr>
          <w:color w:val="auto"/>
          <w:lang w:val="nb-NO"/>
        </w:rPr>
        <w:t>gjelder fø</w:t>
      </w:r>
      <w:r>
        <w:rPr>
          <w:color w:val="auto"/>
          <w:lang w:val="nb-NO"/>
        </w:rPr>
        <w:t>lgende regelverk</w:t>
      </w:r>
      <w:r w:rsidRPr="00BD7016">
        <w:rPr>
          <w:color w:val="auto"/>
          <w:lang w:val="nb-NO"/>
        </w:rPr>
        <w:t xml:space="preserve">: 3 straffer til hvert lag. (Hvis fremdeles uavgjort, en ny straffe, inntil man kan kåre en vinner). Samme spiller kan ikke ta ny straffe før alle spilleberettigede spillere har hatt 1 forsøk hver.  </w:t>
      </w:r>
    </w:p>
    <w:p w:rsidR="00B43EBA" w:rsidRPr="00BD7016" w:rsidRDefault="00B43EBA" w:rsidP="00B43EBA">
      <w:pPr>
        <w:spacing w:after="7"/>
        <w:ind w:left="-5"/>
        <w:rPr>
          <w:color w:val="auto"/>
          <w:lang w:val="nb-NO"/>
        </w:rPr>
      </w:pPr>
      <w:r w:rsidRPr="00BD7016">
        <w:rPr>
          <w:color w:val="auto"/>
          <w:lang w:val="nb-NO"/>
        </w:rPr>
        <w:t xml:space="preserve">I finalene spilles 1 x 10 </w:t>
      </w:r>
      <w:r>
        <w:rPr>
          <w:color w:val="auto"/>
          <w:lang w:val="nb-NO"/>
        </w:rPr>
        <w:t xml:space="preserve">min </w:t>
      </w:r>
      <w:proofErr w:type="spellStart"/>
      <w:r>
        <w:rPr>
          <w:color w:val="auto"/>
          <w:lang w:val="nb-NO"/>
        </w:rPr>
        <w:t>sudden</w:t>
      </w:r>
      <w:proofErr w:type="spellEnd"/>
      <w:r>
        <w:rPr>
          <w:color w:val="auto"/>
          <w:lang w:val="nb-NO"/>
        </w:rPr>
        <w:t xml:space="preserve"> </w:t>
      </w:r>
      <w:proofErr w:type="spellStart"/>
      <w:r>
        <w:rPr>
          <w:color w:val="auto"/>
          <w:lang w:val="nb-NO"/>
        </w:rPr>
        <w:t>death</w:t>
      </w:r>
      <w:proofErr w:type="spellEnd"/>
      <w:r>
        <w:rPr>
          <w:color w:val="auto"/>
          <w:lang w:val="nb-NO"/>
        </w:rPr>
        <w:t>,</w:t>
      </w:r>
      <w:r w:rsidRPr="00BD7016">
        <w:rPr>
          <w:color w:val="auto"/>
          <w:lang w:val="nb-NO"/>
        </w:rPr>
        <w:t xml:space="preserve"> (hvis fremdeles uavgjort, straffeslag</w:t>
      </w:r>
      <w:r>
        <w:rPr>
          <w:color w:val="auto"/>
          <w:lang w:val="nb-NO"/>
        </w:rPr>
        <w:t>)</w:t>
      </w:r>
    </w:p>
    <w:p w:rsidR="00B43EBA" w:rsidRPr="00BD7016" w:rsidRDefault="00B43EBA" w:rsidP="00B43EBA">
      <w:pPr>
        <w:ind w:left="-5"/>
        <w:rPr>
          <w:color w:val="auto"/>
          <w:lang w:val="nb-NO"/>
        </w:rPr>
      </w:pPr>
    </w:p>
    <w:p w:rsidR="00F953FF" w:rsidRPr="00BD7016" w:rsidRDefault="00431447">
      <w:pPr>
        <w:pStyle w:val="Overskrift1"/>
        <w:ind w:left="-5"/>
        <w:rPr>
          <w:color w:val="auto"/>
          <w:lang w:val="nb-NO"/>
        </w:rPr>
      </w:pPr>
      <w:proofErr w:type="spellStart"/>
      <w:r w:rsidRPr="00BD7016">
        <w:rPr>
          <w:color w:val="auto"/>
          <w:lang w:val="nb-NO"/>
        </w:rPr>
        <w:t>Timeout</w:t>
      </w:r>
      <w:proofErr w:type="spellEnd"/>
      <w:r w:rsidRPr="00BD7016">
        <w:rPr>
          <w:color w:val="auto"/>
          <w:lang w:val="nb-NO"/>
        </w:rPr>
        <w:t xml:space="preserve"> (11'er bandy) </w:t>
      </w:r>
    </w:p>
    <w:p w:rsidR="00F953FF" w:rsidRPr="00BD7016" w:rsidRDefault="00431447">
      <w:pPr>
        <w:spacing w:after="7"/>
        <w:ind w:left="-5"/>
        <w:rPr>
          <w:color w:val="auto"/>
          <w:lang w:val="nb-NO"/>
        </w:rPr>
      </w:pPr>
      <w:r w:rsidRPr="00BD7016">
        <w:rPr>
          <w:color w:val="auto"/>
          <w:lang w:val="nb-NO"/>
        </w:rPr>
        <w:t xml:space="preserve">NBF har en regel om </w:t>
      </w:r>
      <w:proofErr w:type="spellStart"/>
      <w:r w:rsidRPr="00BD7016">
        <w:rPr>
          <w:color w:val="auto"/>
          <w:lang w:val="nb-NO"/>
        </w:rPr>
        <w:t>timeout</w:t>
      </w:r>
      <w:proofErr w:type="spellEnd"/>
      <w:r w:rsidRPr="00BD7016">
        <w:rPr>
          <w:color w:val="auto"/>
          <w:lang w:val="nb-NO"/>
        </w:rPr>
        <w:t xml:space="preserve"> (Regel 4.4). Regelen sier at hvert lag har mulighet til å ta én</w:t>
      </w:r>
      <w:r w:rsidR="004167EB" w:rsidRPr="00BD7016">
        <w:rPr>
          <w:color w:val="auto"/>
          <w:lang w:val="nb-NO"/>
        </w:rPr>
        <w:t xml:space="preserve"> </w:t>
      </w:r>
      <w:proofErr w:type="spellStart"/>
      <w:r w:rsidR="004167EB" w:rsidRPr="00BD7016">
        <w:rPr>
          <w:color w:val="auto"/>
          <w:lang w:val="nb-NO"/>
        </w:rPr>
        <w:t>timeout</w:t>
      </w:r>
      <w:proofErr w:type="spellEnd"/>
      <w:r w:rsidR="004167EB" w:rsidRPr="00BD7016">
        <w:rPr>
          <w:color w:val="auto"/>
          <w:lang w:val="nb-NO"/>
        </w:rPr>
        <w:t xml:space="preserve"> pr kamp. Anmodning om </w:t>
      </w:r>
      <w:proofErr w:type="spellStart"/>
      <w:r w:rsidR="004167EB" w:rsidRPr="00BD7016">
        <w:rPr>
          <w:color w:val="auto"/>
          <w:lang w:val="nb-NO"/>
        </w:rPr>
        <w:t>t</w:t>
      </w:r>
      <w:r w:rsidRPr="00BD7016">
        <w:rPr>
          <w:color w:val="auto"/>
          <w:lang w:val="nb-NO"/>
        </w:rPr>
        <w:t>imeout</w:t>
      </w:r>
      <w:proofErr w:type="spellEnd"/>
      <w:r w:rsidRPr="00BD7016">
        <w:rPr>
          <w:color w:val="auto"/>
          <w:lang w:val="nb-NO"/>
        </w:rPr>
        <w:t xml:space="preserve"> skal gjøres til hoveddommer. Ved neste naturlige avbrudd i spillet vil dommeren gi fløytesignal og vise tegn for </w:t>
      </w:r>
      <w:proofErr w:type="spellStart"/>
      <w:r w:rsidRPr="00BD7016">
        <w:rPr>
          <w:color w:val="auto"/>
          <w:lang w:val="nb-NO"/>
        </w:rPr>
        <w:t>timeout</w:t>
      </w:r>
      <w:proofErr w:type="spellEnd"/>
      <w:r w:rsidRPr="00BD7016">
        <w:rPr>
          <w:color w:val="auto"/>
          <w:lang w:val="nb-NO"/>
        </w:rPr>
        <w:t xml:space="preserve"> mot sekretariatet. </w:t>
      </w:r>
      <w:proofErr w:type="spellStart"/>
      <w:r w:rsidRPr="00BD7016">
        <w:rPr>
          <w:color w:val="auto"/>
          <w:lang w:val="nb-NO"/>
        </w:rPr>
        <w:t>Timeout</w:t>
      </w:r>
      <w:proofErr w:type="spellEnd"/>
      <w:r w:rsidRPr="00BD7016">
        <w:rPr>
          <w:color w:val="auto"/>
          <w:lang w:val="nb-NO"/>
        </w:rPr>
        <w:t xml:space="preserve"> varer i 1 minutt. </w:t>
      </w:r>
    </w:p>
    <w:p w:rsidR="00F953FF" w:rsidRPr="00BD7016" w:rsidRDefault="00431447">
      <w:pPr>
        <w:ind w:left="-5"/>
        <w:rPr>
          <w:color w:val="auto"/>
          <w:lang w:val="nb-NO"/>
        </w:rPr>
      </w:pPr>
      <w:r w:rsidRPr="00BD7016">
        <w:rPr>
          <w:color w:val="auto"/>
          <w:lang w:val="nb-NO"/>
        </w:rPr>
        <w:t xml:space="preserve">Matchuret skal ikke stoppes. Utviste spillere må sitte på utvisningsbenken under en time-out. Dommeren skal legge til den faktiske tiden som ble tapt under stopp i spillet.  </w:t>
      </w:r>
    </w:p>
    <w:p w:rsidR="0031186C" w:rsidRPr="008B6E19" w:rsidRDefault="00431447" w:rsidP="008B6E19">
      <w:pPr>
        <w:ind w:left="-5"/>
        <w:rPr>
          <w:color w:val="auto"/>
          <w:lang w:val="nb-NO"/>
        </w:rPr>
      </w:pPr>
      <w:r w:rsidRPr="00BD7016">
        <w:rPr>
          <w:color w:val="auto"/>
          <w:lang w:val="nb-NO"/>
        </w:rPr>
        <w:t>Begrensni</w:t>
      </w:r>
      <w:r w:rsidR="0031186C">
        <w:rPr>
          <w:color w:val="auto"/>
          <w:lang w:val="nb-NO"/>
        </w:rPr>
        <w:t>ng av denne reglen for Stabæk Cup</w:t>
      </w:r>
      <w:r w:rsidRPr="00BD7016">
        <w:rPr>
          <w:color w:val="auto"/>
          <w:lang w:val="nb-NO"/>
        </w:rPr>
        <w:t xml:space="preserve">: </w:t>
      </w:r>
      <w:proofErr w:type="spellStart"/>
      <w:r w:rsidRPr="00BD7016">
        <w:rPr>
          <w:color w:val="auto"/>
          <w:lang w:val="nb-NO"/>
        </w:rPr>
        <w:t>Timeout</w:t>
      </w:r>
      <w:proofErr w:type="spellEnd"/>
      <w:r w:rsidRPr="00BD7016">
        <w:rPr>
          <w:color w:val="auto"/>
          <w:lang w:val="nb-NO"/>
        </w:rPr>
        <w:t xml:space="preserve"> er tillatt </w:t>
      </w:r>
      <w:r w:rsidRPr="00BD7016">
        <w:rPr>
          <w:b/>
          <w:color w:val="auto"/>
          <w:lang w:val="nb-NO"/>
        </w:rPr>
        <w:t>kun</w:t>
      </w:r>
      <w:r w:rsidRPr="00BD7016">
        <w:rPr>
          <w:color w:val="auto"/>
          <w:lang w:val="nb-NO"/>
        </w:rPr>
        <w:t xml:space="preserve"> i sluttspillkamper i 11’er bandy (av hensyn til begrenset istid). Matchuret skal stoppes av sekretariatet ved </w:t>
      </w:r>
      <w:proofErr w:type="spellStart"/>
      <w:r w:rsidRPr="00BD7016">
        <w:rPr>
          <w:color w:val="auto"/>
          <w:lang w:val="nb-NO"/>
        </w:rPr>
        <w:t>timeout</w:t>
      </w:r>
      <w:proofErr w:type="spellEnd"/>
      <w:r w:rsidRPr="00BD7016">
        <w:rPr>
          <w:color w:val="auto"/>
          <w:lang w:val="nb-NO"/>
        </w:rPr>
        <w:t xml:space="preserve"> (forenkler administrasjon av tillegg og utvisningstider) </w:t>
      </w:r>
    </w:p>
    <w:p w:rsidR="00B43EBA" w:rsidRPr="00BD7016" w:rsidRDefault="00B43EBA" w:rsidP="00B43EBA">
      <w:pPr>
        <w:spacing w:after="0" w:line="259" w:lineRule="auto"/>
        <w:ind w:left="0" w:firstLine="0"/>
        <w:rPr>
          <w:color w:val="auto"/>
          <w:lang w:val="nb-NO"/>
        </w:rPr>
      </w:pPr>
      <w:r w:rsidRPr="00BD7016">
        <w:rPr>
          <w:b/>
          <w:color w:val="auto"/>
          <w:lang w:val="nb-NO"/>
        </w:rPr>
        <w:t xml:space="preserve">Spilleberettigelse </w:t>
      </w:r>
    </w:p>
    <w:p w:rsidR="00B43EBA" w:rsidRPr="00BD7016" w:rsidRDefault="00B43EBA" w:rsidP="00B43EBA">
      <w:pPr>
        <w:ind w:left="-5"/>
        <w:rPr>
          <w:color w:val="auto"/>
          <w:lang w:val="nb-NO"/>
        </w:rPr>
      </w:pPr>
      <w:r w:rsidRPr="00BD7016">
        <w:rPr>
          <w:color w:val="auto"/>
          <w:lang w:val="nb-NO"/>
        </w:rPr>
        <w:t xml:space="preserve">Kun spillere som har deltatt i innledende kamper kan spille i ett sluttspill. </w:t>
      </w:r>
    </w:p>
    <w:p w:rsidR="00F953FF" w:rsidRPr="00BD7016" w:rsidRDefault="00431447">
      <w:pPr>
        <w:pStyle w:val="Overskrift1"/>
        <w:ind w:left="-5"/>
        <w:rPr>
          <w:color w:val="auto"/>
          <w:lang w:val="nb-NO"/>
        </w:rPr>
      </w:pPr>
      <w:r w:rsidRPr="00BD7016">
        <w:rPr>
          <w:color w:val="auto"/>
          <w:lang w:val="nb-NO"/>
        </w:rPr>
        <w:t xml:space="preserve">Baller  </w:t>
      </w:r>
    </w:p>
    <w:p w:rsidR="00F953FF" w:rsidRPr="00BD7016" w:rsidRDefault="00431447">
      <w:pPr>
        <w:ind w:left="-5"/>
        <w:rPr>
          <w:color w:val="auto"/>
          <w:lang w:val="nb-NO"/>
        </w:rPr>
      </w:pPr>
      <w:r w:rsidRPr="00BD7016">
        <w:rPr>
          <w:color w:val="auto"/>
          <w:lang w:val="nb-NO"/>
        </w:rPr>
        <w:t>Hjemmelaget i hver kamp er ansvarlig for å stille med nok baller. Mins</w:t>
      </w:r>
      <w:r w:rsidR="0031186C">
        <w:rPr>
          <w:color w:val="auto"/>
          <w:lang w:val="nb-NO"/>
        </w:rPr>
        <w:t>t 6 på liten bane og 15 på stor</w:t>
      </w:r>
      <w:r w:rsidRPr="00BD7016">
        <w:rPr>
          <w:color w:val="auto"/>
          <w:lang w:val="nb-NO"/>
        </w:rPr>
        <w:t xml:space="preserve">. Hjemmelaget er ansvarlig for at det under hele kampen er baller tilgjengelig ved målene.  </w:t>
      </w:r>
    </w:p>
    <w:p w:rsidR="00F953FF" w:rsidRPr="00BD7016" w:rsidRDefault="00431447">
      <w:pPr>
        <w:pStyle w:val="Overskrift1"/>
        <w:ind w:left="-5"/>
        <w:rPr>
          <w:color w:val="auto"/>
          <w:lang w:val="nb-NO"/>
        </w:rPr>
      </w:pPr>
      <w:r w:rsidRPr="00BD7016">
        <w:rPr>
          <w:color w:val="auto"/>
          <w:lang w:val="nb-NO"/>
        </w:rPr>
        <w:t xml:space="preserve">Ferdsel på banen  </w:t>
      </w:r>
    </w:p>
    <w:p w:rsidR="00F953FF" w:rsidRPr="00BD7016" w:rsidRDefault="00431447" w:rsidP="004167EB">
      <w:pPr>
        <w:ind w:left="-5"/>
        <w:rPr>
          <w:color w:val="auto"/>
          <w:lang w:val="nb-NO"/>
        </w:rPr>
      </w:pPr>
      <w:r w:rsidRPr="00BD7016">
        <w:rPr>
          <w:color w:val="auto"/>
          <w:lang w:val="nb-NO"/>
        </w:rPr>
        <w:t>Det er STRENGT FORBUDT å gå på isen uten skøyter. Det</w:t>
      </w:r>
      <w:r w:rsidR="004167EB" w:rsidRPr="00BD7016">
        <w:rPr>
          <w:color w:val="auto"/>
          <w:lang w:val="nb-NO"/>
        </w:rPr>
        <w:t>te gjelder spes</w:t>
      </w:r>
      <w:r w:rsidR="0031186C">
        <w:rPr>
          <w:color w:val="auto"/>
          <w:lang w:val="nb-NO"/>
        </w:rPr>
        <w:t xml:space="preserve">ielt i klassene Knøtt </w:t>
      </w:r>
      <w:r w:rsidR="004167EB" w:rsidRPr="00BD7016">
        <w:rPr>
          <w:color w:val="auto"/>
          <w:lang w:val="nb-NO"/>
        </w:rPr>
        <w:t>og L</w:t>
      </w:r>
      <w:r w:rsidRPr="00BD7016">
        <w:rPr>
          <w:color w:val="auto"/>
          <w:lang w:val="nb-NO"/>
        </w:rPr>
        <w:t xml:space="preserve">illegutt. Lagledere, foreldre, publikum og andre som ikke har skøyter på bena må stå på tribunen. Mellom banene er det plass til spillere og lagledere MED skøyter. </w:t>
      </w:r>
    </w:p>
    <w:p w:rsidR="00F953FF" w:rsidRPr="00BD7016" w:rsidRDefault="00431447">
      <w:pPr>
        <w:pStyle w:val="Overskrift1"/>
        <w:ind w:left="-5"/>
        <w:rPr>
          <w:color w:val="auto"/>
          <w:lang w:val="nb-NO"/>
        </w:rPr>
      </w:pPr>
      <w:r w:rsidRPr="00BD7016">
        <w:rPr>
          <w:color w:val="auto"/>
          <w:lang w:val="nb-NO"/>
        </w:rPr>
        <w:lastRenderedPageBreak/>
        <w:t xml:space="preserve">Seriespill - sette opp tabell  </w:t>
      </w:r>
    </w:p>
    <w:p w:rsidR="00F953FF" w:rsidRPr="00BD7016" w:rsidRDefault="00431447">
      <w:pPr>
        <w:ind w:left="-5"/>
        <w:rPr>
          <w:color w:val="auto"/>
          <w:lang w:val="nb-NO"/>
        </w:rPr>
      </w:pPr>
      <w:r w:rsidRPr="00BD7016">
        <w:rPr>
          <w:color w:val="auto"/>
          <w:lang w:val="nb-NO"/>
        </w:rPr>
        <w:t>Det spilles</w:t>
      </w:r>
      <w:r w:rsidR="0031186C">
        <w:rPr>
          <w:color w:val="auto"/>
          <w:lang w:val="nb-NO"/>
        </w:rPr>
        <w:t xml:space="preserve"> kun</w:t>
      </w:r>
      <w:r w:rsidRPr="00BD7016">
        <w:rPr>
          <w:color w:val="auto"/>
          <w:lang w:val="nb-NO"/>
        </w:rPr>
        <w:t xml:space="preserve"> slut</w:t>
      </w:r>
      <w:r w:rsidR="0031186C">
        <w:rPr>
          <w:color w:val="auto"/>
          <w:lang w:val="nb-NO"/>
        </w:rPr>
        <w:t xml:space="preserve">tspill i Lillegutt 2004 11er bandy. </w:t>
      </w:r>
      <w:r w:rsidRPr="00BD7016">
        <w:rPr>
          <w:color w:val="auto"/>
          <w:lang w:val="nb-NO"/>
        </w:rPr>
        <w:t>Ved poenglikh</w:t>
      </w:r>
      <w:r w:rsidR="00B43EBA">
        <w:rPr>
          <w:color w:val="auto"/>
          <w:lang w:val="nb-NO"/>
        </w:rPr>
        <w:t xml:space="preserve">et etter seriespill </w:t>
      </w:r>
      <w:r w:rsidRPr="00BD7016">
        <w:rPr>
          <w:color w:val="auto"/>
          <w:lang w:val="nb-NO"/>
        </w:rPr>
        <w:t xml:space="preserve">gjelder </w:t>
      </w:r>
      <w:proofErr w:type="spellStart"/>
      <w:r w:rsidRPr="00BD7016">
        <w:rPr>
          <w:color w:val="auto"/>
          <w:lang w:val="nb-NO"/>
        </w:rPr>
        <w:t>NBFs</w:t>
      </w:r>
      <w:proofErr w:type="spellEnd"/>
      <w:r w:rsidRPr="00BD7016">
        <w:rPr>
          <w:color w:val="auto"/>
          <w:lang w:val="nb-NO"/>
        </w:rPr>
        <w:t xml:space="preserve"> regler: §8, punkt 6 "Den klubb som oppnår høyest poengtall i sin serie, er vinner. Hvis to eller flere klubber står likt i poeng totalt, er det den klubb som har fått flest poeng i innbyrdes oppgjør, som vinner. Hvis klubbene også står likt i antall poeng i innbyrdes oppgjør, er det målforskjellen som er avgjørende. Hvis også målforskjellen i de innbyrdes oppgjør skulle være lik, er det den klubb som har laget flest mål i ett av de innbyrdes oppgjør som går foran. Skulle to eller flere klubber fortsatt stå likt, er det klubbenes målforskjell i serien som er avgjørende. Skulle også målforskjellen i serien være den samme, går den klubb foran som har laget flest mål i seriespillet."  </w:t>
      </w:r>
    </w:p>
    <w:p w:rsidR="00F953FF" w:rsidRDefault="00431447">
      <w:pPr>
        <w:ind w:left="-5"/>
        <w:rPr>
          <w:color w:val="auto"/>
          <w:lang w:val="nb-NO"/>
        </w:rPr>
      </w:pPr>
      <w:r w:rsidRPr="00BD7016">
        <w:rPr>
          <w:color w:val="auto"/>
          <w:lang w:val="nb-NO"/>
        </w:rPr>
        <w:t>Denne reglen gjelder også for å kåre nr. 2 i serien. Det vil si at den innbyrdes tabellen rangerer rekkefølgen for hvilket lag som blir nr</w:t>
      </w:r>
      <w:r w:rsidR="00A81E59">
        <w:rPr>
          <w:color w:val="auto"/>
          <w:lang w:val="nb-NO"/>
        </w:rPr>
        <w:t>.</w:t>
      </w:r>
      <w:r w:rsidRPr="00BD7016">
        <w:rPr>
          <w:color w:val="auto"/>
          <w:lang w:val="nb-NO"/>
        </w:rPr>
        <w:t xml:space="preserve"> 1 og 2. Man stryker altså ikke ut kampene mot nr. 1 etter at denne er kåret.  </w:t>
      </w:r>
    </w:p>
    <w:p w:rsidR="001C6FBD" w:rsidRPr="001C6FBD" w:rsidRDefault="001C6FBD" w:rsidP="001C6FBD">
      <w:pPr>
        <w:pStyle w:val="Ingenmellomrom"/>
        <w:rPr>
          <w:b/>
        </w:rPr>
      </w:pPr>
      <w:r w:rsidRPr="001C6FBD">
        <w:rPr>
          <w:b/>
        </w:rPr>
        <w:t>KONKRETE STRAKSTILTAK FRA NORGES BANDYFORBUND</w:t>
      </w:r>
    </w:p>
    <w:p w:rsidR="001C6FBD" w:rsidRPr="00873285" w:rsidRDefault="001C6FBD" w:rsidP="001C6FBD">
      <w:pPr>
        <w:pStyle w:val="Ingenmellomrom"/>
      </w:pPr>
    </w:p>
    <w:p w:rsidR="001C6FBD" w:rsidRPr="00873285" w:rsidRDefault="001C6FBD" w:rsidP="001C6FBD">
      <w:pPr>
        <w:pStyle w:val="Ingenmellomrom"/>
      </w:pPr>
      <w:r w:rsidRPr="00873285">
        <w:t>Med umiddelbar virkning skjerpes toleransen ovenfor spillere mht. verbale og fysiske mishagsytringer rettet mot dommere / kampledere.</w:t>
      </w:r>
    </w:p>
    <w:p w:rsidR="001C6FBD" w:rsidRDefault="001C6FBD" w:rsidP="001C6FBD">
      <w:pPr>
        <w:pStyle w:val="Ingenmellomrom"/>
      </w:pPr>
      <w:r w:rsidRPr="00873285">
        <w:t xml:space="preserve">(Eks. kjefting, banning, skriking – gestikulering, demonstrativt kroppsspråk) </w:t>
      </w:r>
    </w:p>
    <w:p w:rsidR="001C6FBD" w:rsidRDefault="001C6FBD" w:rsidP="001C6FBD">
      <w:pPr>
        <w:pStyle w:val="Ingenmellomrom"/>
      </w:pPr>
    </w:p>
    <w:p w:rsidR="001C6FBD" w:rsidRPr="00873285" w:rsidRDefault="001C6FBD" w:rsidP="001C6FBD">
      <w:pPr>
        <w:pStyle w:val="Ingenmellomrom"/>
      </w:pPr>
      <w:r w:rsidRPr="00873285">
        <w:t>Med umiddelbar virkning innføres null 0-toleranse ovenfor lagledere mht. verbale og fysiske mishagsytringer</w:t>
      </w:r>
      <w:r>
        <w:t xml:space="preserve"> </w:t>
      </w:r>
      <w:r w:rsidRPr="00873285">
        <w:t xml:space="preserve">rettet mot dommere/kampledere. </w:t>
      </w:r>
    </w:p>
    <w:p w:rsidR="001C6FBD" w:rsidRDefault="001C6FBD" w:rsidP="001C6FBD">
      <w:pPr>
        <w:pStyle w:val="Ingenmellomrom"/>
      </w:pPr>
    </w:p>
    <w:p w:rsidR="001C6FBD" w:rsidRPr="00873285" w:rsidRDefault="001C6FBD" w:rsidP="001C6FBD">
      <w:pPr>
        <w:pStyle w:val="Ingenmellomrom"/>
      </w:pPr>
      <w:r w:rsidRPr="00873285">
        <w:t>Med umiddelbar virkning skjerpes toleransen ovenfor spillere og ledere mht. handlinger og ordbruk som kan</w:t>
      </w:r>
      <w:r>
        <w:t xml:space="preserve"> </w:t>
      </w:r>
      <w:r w:rsidRPr="00873285">
        <w:t xml:space="preserve">skade sportens anseelse. </w:t>
      </w:r>
    </w:p>
    <w:p w:rsidR="001C6FBD" w:rsidRDefault="001C6FBD" w:rsidP="001C6FBD">
      <w:pPr>
        <w:pStyle w:val="Ingenmellomrom"/>
      </w:pPr>
    </w:p>
    <w:p w:rsidR="001C6FBD" w:rsidRDefault="001C6FBD" w:rsidP="001C6FBD">
      <w:pPr>
        <w:pStyle w:val="Ingenmellomrom"/>
      </w:pPr>
      <w:r w:rsidRPr="00873285">
        <w:t>Bandyseksjonen vil også be dommerne slå hardere ned på destruktive handlinger</w:t>
      </w:r>
      <w:r>
        <w:t xml:space="preserve"> i spillsituasjoner som i neste </w:t>
      </w:r>
      <w:r w:rsidRPr="00873285">
        <w:t xml:space="preserve">fase kan resultere i ovenstående </w:t>
      </w:r>
    </w:p>
    <w:p w:rsidR="001C6FBD" w:rsidRPr="00873285" w:rsidRDefault="001C6FBD" w:rsidP="001C6FBD">
      <w:pPr>
        <w:pStyle w:val="Ingenmellomrom"/>
      </w:pPr>
      <w:r w:rsidRPr="00873285">
        <w:t>verbale og fysiske mishagsytringer.</w:t>
      </w:r>
    </w:p>
    <w:p w:rsidR="001C6FBD" w:rsidRPr="00BD7016" w:rsidRDefault="001C6FBD">
      <w:pPr>
        <w:ind w:left="-5"/>
        <w:rPr>
          <w:color w:val="auto"/>
          <w:lang w:val="nb-NO"/>
        </w:rPr>
      </w:pPr>
    </w:p>
    <w:p w:rsidR="00F953FF" w:rsidRPr="00BD7016" w:rsidRDefault="00F953FF">
      <w:pPr>
        <w:spacing w:after="7"/>
        <w:ind w:left="-5"/>
        <w:rPr>
          <w:color w:val="auto"/>
          <w:lang w:val="nb-NO"/>
        </w:rPr>
      </w:pPr>
    </w:p>
    <w:sectPr w:rsidR="00F953FF" w:rsidRPr="00BD7016">
      <w:pgSz w:w="11906" w:h="16838"/>
      <w:pgMar w:top="1433" w:right="1425" w:bottom="16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FF"/>
    <w:rsid w:val="000F7E39"/>
    <w:rsid w:val="00143814"/>
    <w:rsid w:val="001C6FBD"/>
    <w:rsid w:val="002555CB"/>
    <w:rsid w:val="002A011A"/>
    <w:rsid w:val="0031186C"/>
    <w:rsid w:val="00315537"/>
    <w:rsid w:val="00363DB8"/>
    <w:rsid w:val="004167EB"/>
    <w:rsid w:val="00431447"/>
    <w:rsid w:val="00454191"/>
    <w:rsid w:val="00813EE1"/>
    <w:rsid w:val="008A295C"/>
    <w:rsid w:val="008B6E19"/>
    <w:rsid w:val="0097222D"/>
    <w:rsid w:val="009C442A"/>
    <w:rsid w:val="00A81E59"/>
    <w:rsid w:val="00B43EBA"/>
    <w:rsid w:val="00BD7016"/>
    <w:rsid w:val="00D00F71"/>
    <w:rsid w:val="00DC7D03"/>
    <w:rsid w:val="00DF2366"/>
    <w:rsid w:val="00E03A72"/>
    <w:rsid w:val="00F251A9"/>
    <w:rsid w:val="00F953FF"/>
    <w:rsid w:val="00FC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8A086"/>
  <w15:docId w15:val="{EEA54F81-6A27-4543-8807-6B328F5C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7" w:line="269" w:lineRule="auto"/>
      <w:ind w:left="10" w:hanging="10"/>
    </w:pPr>
    <w:rPr>
      <w:rFonts w:ascii="Calibri" w:eastAsia="Calibri" w:hAnsi="Calibri" w:cs="Calibri"/>
      <w:color w:val="4F81BD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217"/>
      <w:ind w:left="10" w:hanging="10"/>
      <w:outlineLvl w:val="0"/>
    </w:pPr>
    <w:rPr>
      <w:rFonts w:ascii="Calibri" w:eastAsia="Calibri" w:hAnsi="Calibri" w:cs="Calibri"/>
      <w:b/>
      <w:color w:val="4F81BD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b/>
      <w:color w:val="4F81BD"/>
      <w:sz w:val="22"/>
    </w:rPr>
  </w:style>
  <w:style w:type="character" w:styleId="Sterk">
    <w:name w:val="Strong"/>
    <w:basedOn w:val="Standardskriftforavsnitt"/>
    <w:uiPriority w:val="22"/>
    <w:qFormat/>
    <w:rsid w:val="00FC7984"/>
    <w:rPr>
      <w:b/>
      <w:bCs/>
    </w:rPr>
  </w:style>
  <w:style w:type="paragraph" w:styleId="Ingenmellomrom">
    <w:name w:val="No Spacing"/>
    <w:uiPriority w:val="1"/>
    <w:qFormat/>
    <w:rsid w:val="001C6FBD"/>
    <w:pPr>
      <w:spacing w:after="0" w:line="240" w:lineRule="auto"/>
    </w:pPr>
    <w:rPr>
      <w:rFonts w:eastAsiaTheme="minorHAnsi"/>
      <w:lang w:val="nb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1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973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cp:lastModifiedBy>Björn Buskqvist</cp:lastModifiedBy>
  <cp:revision>11</cp:revision>
  <cp:lastPrinted>2016-10-20T10:20:00Z</cp:lastPrinted>
  <dcterms:created xsi:type="dcterms:W3CDTF">2017-03-06T10:54:00Z</dcterms:created>
  <dcterms:modified xsi:type="dcterms:W3CDTF">2017-03-06T15:01:00Z</dcterms:modified>
</cp:coreProperties>
</file>