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568D1" w14:textId="77777777" w:rsidR="00906068" w:rsidRPr="00906068" w:rsidRDefault="00906068" w:rsidP="00906068">
      <w:pPr>
        <w:widowControl w:val="0"/>
        <w:autoSpaceDE w:val="0"/>
        <w:autoSpaceDN w:val="0"/>
        <w:adjustRightInd w:val="0"/>
        <w:spacing w:after="0" w:line="240" w:lineRule="auto"/>
        <w:rPr>
          <w:rFonts w:ascii="Cambria" w:hAnsi="Cambria" w:cs="Arial"/>
          <w:color w:val="1A1A1A"/>
          <w:sz w:val="25"/>
          <w:szCs w:val="25"/>
        </w:rPr>
      </w:pPr>
      <w:r w:rsidRPr="00906068">
        <w:rPr>
          <w:rFonts w:ascii="Cambria" w:hAnsi="Cambria" w:cs="Arial"/>
          <w:color w:val="1A1A1A"/>
          <w:sz w:val="25"/>
          <w:szCs w:val="25"/>
        </w:rPr>
        <w:t>Kjære medlemmer. Her er vinterens medlemsbrev, skrevet av Michael deVibe. God lesning! Minner også om Stilledagen 11. mars med påfølgende årsmøte. Stilledagen finner sted på Paramita Meditasjonssenter i Oslo kl 09.00-15.00. Årsmøtet er fra kl 15.30-17. Dette er en mulighet til å sette av tid til å øve på nærvær i fellesskap med andre, samtidig som vi forblir i stillhet. Styremedlemmer fra Mindfulness Norge vil lede oss gjennom ulike øvelser, og Anne Sælebakke vil dele en refleksjon med oss. Ta med matpakke. Mindfulness Norge stiller med kaffe, te, vann, frukt og nøtter. Pris kr 750,-. Påmelding skjer via hjemmesiden. Vel møtt!</w:t>
      </w:r>
    </w:p>
    <w:p w14:paraId="5132F4BD" w14:textId="77777777" w:rsidR="00906068" w:rsidRPr="00906068" w:rsidRDefault="00906068" w:rsidP="00906068">
      <w:pPr>
        <w:widowControl w:val="0"/>
        <w:autoSpaceDE w:val="0"/>
        <w:autoSpaceDN w:val="0"/>
        <w:adjustRightInd w:val="0"/>
        <w:spacing w:after="0" w:line="240" w:lineRule="auto"/>
        <w:rPr>
          <w:rFonts w:ascii="Cambria" w:hAnsi="Cambria" w:cs="Arial"/>
          <w:color w:val="1A1A1A"/>
          <w:sz w:val="25"/>
          <w:szCs w:val="25"/>
        </w:rPr>
      </w:pPr>
    </w:p>
    <w:p w14:paraId="2AE3D632" w14:textId="77777777" w:rsidR="00906068" w:rsidRPr="00906068" w:rsidRDefault="00906068" w:rsidP="00906068">
      <w:pPr>
        <w:widowControl w:val="0"/>
        <w:autoSpaceDE w:val="0"/>
        <w:autoSpaceDN w:val="0"/>
        <w:adjustRightInd w:val="0"/>
        <w:spacing w:after="0" w:line="240" w:lineRule="auto"/>
        <w:rPr>
          <w:rFonts w:ascii="Cambria" w:hAnsi="Cambria" w:cs="Arial"/>
          <w:color w:val="1A1A1A"/>
          <w:sz w:val="25"/>
          <w:szCs w:val="25"/>
        </w:rPr>
      </w:pPr>
      <w:r w:rsidRPr="00906068">
        <w:rPr>
          <w:rFonts w:ascii="Cambria" w:hAnsi="Cambria" w:cs="Arial"/>
          <w:color w:val="1A1A1A"/>
          <w:sz w:val="25"/>
          <w:szCs w:val="25"/>
        </w:rPr>
        <w:t>Beste hilsen</w:t>
      </w:r>
    </w:p>
    <w:p w14:paraId="019D0659" w14:textId="77777777" w:rsidR="00906068" w:rsidRPr="00906068" w:rsidRDefault="00906068" w:rsidP="00906068">
      <w:pPr>
        <w:widowControl w:val="0"/>
        <w:autoSpaceDE w:val="0"/>
        <w:autoSpaceDN w:val="0"/>
        <w:adjustRightInd w:val="0"/>
        <w:spacing w:after="0" w:line="240" w:lineRule="auto"/>
        <w:rPr>
          <w:rFonts w:ascii="Cambria" w:hAnsi="Cambria" w:cs="Arial"/>
          <w:color w:val="1A1A1A"/>
          <w:sz w:val="25"/>
          <w:szCs w:val="25"/>
        </w:rPr>
      </w:pPr>
      <w:r w:rsidRPr="00906068">
        <w:rPr>
          <w:rFonts w:ascii="Cambria" w:hAnsi="Cambria" w:cs="Arial"/>
          <w:color w:val="1A1A1A"/>
          <w:sz w:val="25"/>
          <w:szCs w:val="25"/>
        </w:rPr>
        <w:t>Tor Magne Handeland</w:t>
      </w:r>
    </w:p>
    <w:p w14:paraId="618D266B" w14:textId="7BAC1D82" w:rsidR="00906068" w:rsidRPr="00906068" w:rsidRDefault="00906068">
      <w:pPr>
        <w:rPr>
          <w:rFonts w:ascii="Cambria" w:hAnsi="Cambria" w:cs="Arial"/>
          <w:color w:val="1A1A1A"/>
          <w:sz w:val="25"/>
          <w:szCs w:val="25"/>
        </w:rPr>
      </w:pPr>
      <w:r w:rsidRPr="00906068">
        <w:rPr>
          <w:rFonts w:ascii="Cambria" w:hAnsi="Cambria" w:cs="Arial"/>
          <w:color w:val="1A1A1A"/>
          <w:sz w:val="25"/>
          <w:szCs w:val="25"/>
        </w:rPr>
        <w:t>Leder av Mindfulness Norge</w:t>
      </w:r>
    </w:p>
    <w:p w14:paraId="14F502BE" w14:textId="1676FFD4" w:rsidR="00906068" w:rsidRPr="00906068" w:rsidRDefault="00906068">
      <w:pPr>
        <w:rPr>
          <w:rFonts w:ascii="Cambria" w:hAnsi="Cambria"/>
          <w:sz w:val="26"/>
          <w:szCs w:val="26"/>
        </w:rPr>
      </w:pPr>
      <w:r w:rsidRPr="00906068">
        <w:rPr>
          <w:rFonts w:ascii="Cambria" w:hAnsi="Cambria"/>
          <w:sz w:val="26"/>
          <w:szCs w:val="26"/>
        </w:rPr>
        <w:t>------------------</w:t>
      </w:r>
    </w:p>
    <w:p w14:paraId="5082941B" w14:textId="77777777" w:rsidR="0085115A" w:rsidRDefault="00E71679" w:rsidP="0085115A">
      <w:pPr>
        <w:pStyle w:val="Heading2"/>
        <w:rPr>
          <w:rFonts w:ascii="Cambria" w:hAnsi="Cambria"/>
        </w:rPr>
      </w:pPr>
      <w:r w:rsidRPr="00906068">
        <w:rPr>
          <w:rFonts w:ascii="Cambria" w:hAnsi="Cambria"/>
        </w:rPr>
        <w:t>Nærværstrening - et egoprosjekt eller et prososialt prosjekt?</w:t>
      </w:r>
    </w:p>
    <w:p w14:paraId="1F3AB1CB" w14:textId="13F6C6F3" w:rsidR="0010124B" w:rsidRDefault="0010124B">
      <w:pPr>
        <w:rPr>
          <w:rFonts w:ascii="Cambria" w:eastAsiaTheme="majorEastAsia" w:hAnsi="Cambria" w:cstheme="majorBidi"/>
          <w:b/>
          <w:bCs/>
          <w:color w:val="5B9BD5" w:themeColor="accent1"/>
          <w:sz w:val="20"/>
          <w:szCs w:val="20"/>
        </w:rPr>
      </w:pPr>
      <w:r>
        <w:rPr>
          <w:rStyle w:val="Heading2Char"/>
          <w:rFonts w:ascii="Cambria" w:hAnsi="Cambria"/>
        </w:rPr>
        <w:br/>
      </w:r>
      <w:r w:rsidR="00412657">
        <w:rPr>
          <w:rStyle w:val="Heading2Char"/>
          <w:rFonts w:ascii="Cambria" w:hAnsi="Cambria"/>
          <w:sz w:val="20"/>
          <w:szCs w:val="20"/>
        </w:rPr>
        <w:t xml:space="preserve">Av Michael de Vibe. </w:t>
      </w:r>
      <w:bookmarkStart w:id="0" w:name="_GoBack"/>
      <w:bookmarkEnd w:id="0"/>
      <w:r w:rsidR="00EE7FF6" w:rsidRPr="0085115A">
        <w:rPr>
          <w:rStyle w:val="Heading2Char"/>
          <w:rFonts w:ascii="Cambria" w:hAnsi="Cambria"/>
          <w:sz w:val="20"/>
          <w:szCs w:val="20"/>
        </w:rPr>
        <w:t>Inspirert av avhandling</w:t>
      </w:r>
      <w:r w:rsidR="004F70FB" w:rsidRPr="0085115A">
        <w:rPr>
          <w:rStyle w:val="Heading2Char"/>
          <w:rFonts w:ascii="Cambria" w:hAnsi="Cambria"/>
          <w:sz w:val="20"/>
          <w:szCs w:val="20"/>
        </w:rPr>
        <w:t>en til</w:t>
      </w:r>
      <w:r w:rsidR="00EE7FF6" w:rsidRPr="0085115A">
        <w:rPr>
          <w:rStyle w:val="Heading2Char"/>
          <w:rFonts w:ascii="Cambria" w:hAnsi="Cambria"/>
          <w:sz w:val="20"/>
          <w:szCs w:val="20"/>
        </w:rPr>
        <w:t xml:space="preserve"> Daniel Simpson kalt: From Me to We... Could Mindfulness in Schools Be More Insightful? </w:t>
      </w:r>
      <w:r w:rsidR="00D51E82" w:rsidRPr="00D51E82">
        <w:t xml:space="preserve">Link: </w:t>
      </w:r>
      <w:hyperlink r:id="rId5" w:history="1">
        <w:r w:rsidR="00EE7FF6" w:rsidRPr="00D51E82">
          <w:rPr>
            <w:rStyle w:val="Hyperlink"/>
            <w:rFonts w:ascii="Cambria" w:hAnsi="Cambria"/>
          </w:rPr>
          <w:t>http://www.danielsimpson.info/archive/mindfulness-in-schools-constructive-critique</w:t>
        </w:r>
      </w:hyperlink>
    </w:p>
    <w:p w14:paraId="7827E68B" w14:textId="29C37E82" w:rsidR="00AB1D9C" w:rsidRPr="0010124B" w:rsidRDefault="00AB1D9C">
      <w:pPr>
        <w:rPr>
          <w:rFonts w:ascii="Cambria" w:eastAsiaTheme="majorEastAsia" w:hAnsi="Cambria" w:cstheme="majorBidi"/>
          <w:b/>
          <w:bCs/>
          <w:color w:val="5B9BD5" w:themeColor="accent1"/>
          <w:sz w:val="20"/>
          <w:szCs w:val="20"/>
        </w:rPr>
      </w:pPr>
      <w:r w:rsidRPr="00906068">
        <w:rPr>
          <w:rFonts w:ascii="Cambria" w:hAnsi="Cambria"/>
          <w:color w:val="222222"/>
          <w:sz w:val="26"/>
          <w:szCs w:val="26"/>
        </w:rPr>
        <w:t xml:space="preserve">Nærværstrening i form av mindfulnessøvelser har tilpasset en </w:t>
      </w:r>
      <w:r w:rsidR="00DF54C7" w:rsidRPr="00906068">
        <w:rPr>
          <w:rFonts w:ascii="Cambria" w:hAnsi="Cambria"/>
          <w:color w:val="222222"/>
          <w:sz w:val="26"/>
          <w:szCs w:val="26"/>
        </w:rPr>
        <w:t xml:space="preserve">opprinnelig </w:t>
      </w:r>
      <w:r w:rsidRPr="00906068">
        <w:rPr>
          <w:rFonts w:ascii="Cambria" w:hAnsi="Cambria"/>
          <w:color w:val="222222"/>
          <w:sz w:val="26"/>
          <w:szCs w:val="26"/>
        </w:rPr>
        <w:t>budd</w:t>
      </w:r>
      <w:r w:rsidR="0027157B" w:rsidRPr="00906068">
        <w:rPr>
          <w:rFonts w:ascii="Cambria" w:hAnsi="Cambria"/>
          <w:color w:val="222222"/>
          <w:sz w:val="26"/>
          <w:szCs w:val="26"/>
        </w:rPr>
        <w:t>h</w:t>
      </w:r>
      <w:r w:rsidRPr="00906068">
        <w:rPr>
          <w:rFonts w:ascii="Cambria" w:hAnsi="Cambria"/>
          <w:color w:val="222222"/>
          <w:sz w:val="26"/>
          <w:szCs w:val="26"/>
        </w:rPr>
        <w:t>istisk praksis til vesten. Den har vist seg effektiv for å håndtere stress, angst og depresjon, og blir nå også undervist i skolen</w:t>
      </w:r>
      <w:r w:rsidR="000F1E7B" w:rsidRPr="00906068">
        <w:rPr>
          <w:rFonts w:ascii="Cambria" w:hAnsi="Cambria"/>
          <w:color w:val="222222"/>
          <w:sz w:val="26"/>
          <w:szCs w:val="26"/>
        </w:rPr>
        <w:t xml:space="preserve"> for å øke mental fleksibilitet</w:t>
      </w:r>
      <w:r w:rsidRPr="00906068">
        <w:rPr>
          <w:rFonts w:ascii="Cambria" w:hAnsi="Cambria"/>
          <w:color w:val="222222"/>
          <w:sz w:val="26"/>
          <w:szCs w:val="26"/>
        </w:rPr>
        <w:t xml:space="preserve"> og karakterer. Et hovedsiktemål er indre ro. Man lærer å fokusere på seg selv, uten å integrere den etiske dimensjonen som var en del av den kontemplative tradisjonen som </w:t>
      </w:r>
      <w:r w:rsidR="0027157B" w:rsidRPr="00906068">
        <w:rPr>
          <w:rFonts w:ascii="Cambria" w:hAnsi="Cambria"/>
          <w:color w:val="222222"/>
          <w:sz w:val="26"/>
          <w:szCs w:val="26"/>
        </w:rPr>
        <w:t>praksis</w:t>
      </w:r>
      <w:r w:rsidR="00F92A5E" w:rsidRPr="00906068">
        <w:rPr>
          <w:rFonts w:ascii="Cambria" w:hAnsi="Cambria"/>
          <w:color w:val="222222"/>
          <w:sz w:val="26"/>
          <w:szCs w:val="26"/>
        </w:rPr>
        <w:t>en</w:t>
      </w:r>
      <w:r w:rsidRPr="00906068">
        <w:rPr>
          <w:rFonts w:ascii="Cambria" w:hAnsi="Cambria"/>
          <w:color w:val="222222"/>
          <w:sz w:val="26"/>
          <w:szCs w:val="26"/>
        </w:rPr>
        <w:t xml:space="preserve"> </w:t>
      </w:r>
      <w:r w:rsidR="004F70FB" w:rsidRPr="00906068">
        <w:rPr>
          <w:rFonts w:ascii="Cambria" w:hAnsi="Cambria"/>
          <w:color w:val="222222"/>
          <w:sz w:val="26"/>
          <w:szCs w:val="26"/>
        </w:rPr>
        <w:t>springer ut av</w:t>
      </w:r>
      <w:r w:rsidRPr="00906068">
        <w:rPr>
          <w:rFonts w:ascii="Cambria" w:hAnsi="Cambria"/>
          <w:color w:val="222222"/>
          <w:sz w:val="26"/>
          <w:szCs w:val="26"/>
        </w:rPr>
        <w:t>. Dette begrenser mulighetene for en dypere transformasjon. Mens det kan bidra til å takle stress, ville det være mer innsiktsfullt å integrere arbeid med årsaker</w:t>
      </w:r>
      <w:r w:rsidR="0027157B" w:rsidRPr="00906068">
        <w:rPr>
          <w:rFonts w:ascii="Cambria" w:hAnsi="Cambria"/>
          <w:color w:val="222222"/>
          <w:sz w:val="26"/>
          <w:szCs w:val="26"/>
        </w:rPr>
        <w:t>,</w:t>
      </w:r>
      <w:r w:rsidRPr="00906068">
        <w:rPr>
          <w:rFonts w:ascii="Cambria" w:hAnsi="Cambria"/>
          <w:color w:val="222222"/>
          <w:sz w:val="26"/>
          <w:szCs w:val="26"/>
        </w:rPr>
        <w:t xml:space="preserve"> ikke bare symptomer. I stedet </w:t>
      </w:r>
      <w:r w:rsidR="004F70FB" w:rsidRPr="00906068">
        <w:rPr>
          <w:rFonts w:ascii="Cambria" w:hAnsi="Cambria"/>
          <w:color w:val="222222"/>
          <w:sz w:val="26"/>
          <w:szCs w:val="26"/>
        </w:rPr>
        <w:t xml:space="preserve">blir </w:t>
      </w:r>
      <w:r w:rsidRPr="00906068">
        <w:rPr>
          <w:rFonts w:ascii="Cambria" w:hAnsi="Cambria"/>
          <w:color w:val="222222"/>
          <w:sz w:val="26"/>
          <w:szCs w:val="26"/>
        </w:rPr>
        <w:t>praksis</w:t>
      </w:r>
      <w:r w:rsidR="00F92A5E" w:rsidRPr="00906068">
        <w:rPr>
          <w:rFonts w:ascii="Cambria" w:hAnsi="Cambria"/>
          <w:color w:val="222222"/>
          <w:sz w:val="26"/>
          <w:szCs w:val="26"/>
        </w:rPr>
        <w:t>en</w:t>
      </w:r>
      <w:r w:rsidRPr="00906068">
        <w:rPr>
          <w:rFonts w:ascii="Cambria" w:hAnsi="Cambria"/>
          <w:color w:val="222222"/>
          <w:sz w:val="26"/>
          <w:szCs w:val="26"/>
        </w:rPr>
        <w:t xml:space="preserve"> ofte </w:t>
      </w:r>
      <w:r w:rsidR="0027157B" w:rsidRPr="00906068">
        <w:rPr>
          <w:rFonts w:ascii="Cambria" w:hAnsi="Cambria"/>
          <w:color w:val="222222"/>
          <w:sz w:val="26"/>
          <w:szCs w:val="26"/>
        </w:rPr>
        <w:t>selvsentrert, og tjener på den måten</w:t>
      </w:r>
      <w:r w:rsidRPr="00906068">
        <w:rPr>
          <w:rFonts w:ascii="Cambria" w:hAnsi="Cambria"/>
          <w:color w:val="222222"/>
          <w:sz w:val="26"/>
          <w:szCs w:val="26"/>
        </w:rPr>
        <w:t xml:space="preserve"> de</w:t>
      </w:r>
      <w:r w:rsidR="0027157B" w:rsidRPr="00906068">
        <w:rPr>
          <w:rFonts w:ascii="Cambria" w:hAnsi="Cambria"/>
          <w:color w:val="222222"/>
          <w:sz w:val="26"/>
          <w:szCs w:val="26"/>
        </w:rPr>
        <w:t>t</w:t>
      </w:r>
      <w:r w:rsidRPr="00906068">
        <w:rPr>
          <w:rFonts w:ascii="Cambria" w:hAnsi="Cambria"/>
          <w:color w:val="222222"/>
          <w:sz w:val="26"/>
          <w:szCs w:val="26"/>
        </w:rPr>
        <w:t xml:space="preserve"> rådende markedssystemet. Den </w:t>
      </w:r>
      <w:r w:rsidR="0027157B" w:rsidRPr="00906068">
        <w:rPr>
          <w:rFonts w:ascii="Cambria" w:hAnsi="Cambria"/>
          <w:color w:val="222222"/>
          <w:sz w:val="26"/>
          <w:szCs w:val="26"/>
        </w:rPr>
        <w:t>enkelte skal bli mer robust</w:t>
      </w:r>
      <w:r w:rsidRPr="00906068">
        <w:rPr>
          <w:rFonts w:ascii="Cambria" w:hAnsi="Cambria"/>
          <w:color w:val="222222"/>
          <w:sz w:val="26"/>
          <w:szCs w:val="26"/>
        </w:rPr>
        <w:t xml:space="preserve"> i stedet for å endre hvordan ting fungerer. </w:t>
      </w:r>
      <w:r w:rsidR="0027157B" w:rsidRPr="00906068">
        <w:rPr>
          <w:rFonts w:ascii="Cambria" w:hAnsi="Cambria"/>
          <w:color w:val="222222"/>
          <w:sz w:val="26"/>
          <w:szCs w:val="26"/>
        </w:rPr>
        <w:t>Den økende sosiale ulikheten og klimakrisen er uttrykk for de mer grunnleggende årsaker til</w:t>
      </w:r>
      <w:r w:rsidRPr="00906068">
        <w:rPr>
          <w:rFonts w:ascii="Cambria" w:hAnsi="Cambria"/>
          <w:color w:val="222222"/>
          <w:sz w:val="26"/>
          <w:szCs w:val="26"/>
        </w:rPr>
        <w:t xml:space="preserve"> lidelse, identifisert av buddhis</w:t>
      </w:r>
      <w:r w:rsidR="0027157B" w:rsidRPr="00906068">
        <w:rPr>
          <w:rFonts w:ascii="Cambria" w:hAnsi="Cambria"/>
          <w:color w:val="222222"/>
          <w:sz w:val="26"/>
          <w:szCs w:val="26"/>
        </w:rPr>
        <w:t>men</w:t>
      </w:r>
      <w:r w:rsidRPr="00906068">
        <w:rPr>
          <w:rFonts w:ascii="Cambria" w:hAnsi="Cambria"/>
          <w:color w:val="222222"/>
          <w:sz w:val="26"/>
          <w:szCs w:val="26"/>
        </w:rPr>
        <w:t xml:space="preserve"> som grådighet, hat og vrangforestillinger. Hvis</w:t>
      </w:r>
      <w:r w:rsidR="0027157B" w:rsidRPr="00906068">
        <w:rPr>
          <w:rFonts w:ascii="Cambria" w:hAnsi="Cambria"/>
          <w:color w:val="222222"/>
          <w:sz w:val="26"/>
          <w:szCs w:val="26"/>
        </w:rPr>
        <w:t xml:space="preserve"> vi var mer opptatt av den etiske dimensjonen ved vår praksis, ville </w:t>
      </w:r>
      <w:r w:rsidR="00DF54C7" w:rsidRPr="00906068">
        <w:rPr>
          <w:rFonts w:ascii="Cambria" w:hAnsi="Cambria"/>
          <w:color w:val="222222"/>
          <w:sz w:val="26"/>
          <w:szCs w:val="26"/>
        </w:rPr>
        <w:t>vi</w:t>
      </w:r>
      <w:r w:rsidR="00EE7FF6" w:rsidRPr="00906068">
        <w:rPr>
          <w:rFonts w:ascii="Cambria" w:hAnsi="Cambria"/>
          <w:color w:val="222222"/>
          <w:sz w:val="26"/>
          <w:szCs w:val="26"/>
        </w:rPr>
        <w:t xml:space="preserve"> kanskje</w:t>
      </w:r>
      <w:r w:rsidR="0027157B" w:rsidRPr="00906068">
        <w:rPr>
          <w:rFonts w:ascii="Cambria" w:hAnsi="Cambria"/>
          <w:color w:val="222222"/>
          <w:sz w:val="26"/>
          <w:szCs w:val="26"/>
        </w:rPr>
        <w:t xml:space="preserve"> i større grad </w:t>
      </w:r>
      <w:r w:rsidR="00C2561E" w:rsidRPr="00906068">
        <w:rPr>
          <w:rFonts w:ascii="Cambria" w:hAnsi="Cambria"/>
          <w:color w:val="222222"/>
          <w:sz w:val="26"/>
          <w:szCs w:val="26"/>
        </w:rPr>
        <w:t xml:space="preserve">kunne </w:t>
      </w:r>
      <w:r w:rsidR="0027157B" w:rsidRPr="00906068">
        <w:rPr>
          <w:rFonts w:ascii="Cambria" w:hAnsi="Cambria"/>
          <w:color w:val="222222"/>
          <w:sz w:val="26"/>
          <w:szCs w:val="26"/>
        </w:rPr>
        <w:t xml:space="preserve">skape </w:t>
      </w:r>
      <w:r w:rsidRPr="00906068">
        <w:rPr>
          <w:rFonts w:ascii="Cambria" w:hAnsi="Cambria"/>
          <w:color w:val="222222"/>
          <w:sz w:val="26"/>
          <w:szCs w:val="26"/>
        </w:rPr>
        <w:t>medfølende "pro-sosial</w:t>
      </w:r>
      <w:r w:rsidR="0027157B" w:rsidRPr="00906068">
        <w:rPr>
          <w:rFonts w:ascii="Cambria" w:hAnsi="Cambria"/>
          <w:color w:val="222222"/>
          <w:sz w:val="26"/>
          <w:szCs w:val="26"/>
        </w:rPr>
        <w:t>e</w:t>
      </w:r>
      <w:r w:rsidRPr="00906068">
        <w:rPr>
          <w:rFonts w:ascii="Cambria" w:hAnsi="Cambria"/>
          <w:color w:val="222222"/>
          <w:sz w:val="26"/>
          <w:szCs w:val="26"/>
        </w:rPr>
        <w:t xml:space="preserve">" </w:t>
      </w:r>
      <w:r w:rsidR="0027157B" w:rsidRPr="00906068">
        <w:rPr>
          <w:rFonts w:ascii="Cambria" w:hAnsi="Cambria"/>
          <w:color w:val="222222"/>
          <w:sz w:val="26"/>
          <w:szCs w:val="26"/>
        </w:rPr>
        <w:t>samfunn</w:t>
      </w:r>
      <w:r w:rsidRPr="00906068">
        <w:rPr>
          <w:rFonts w:ascii="Cambria" w:hAnsi="Cambria"/>
          <w:color w:val="222222"/>
          <w:sz w:val="26"/>
          <w:szCs w:val="26"/>
        </w:rPr>
        <w:t>.</w:t>
      </w:r>
    </w:p>
    <w:p w14:paraId="2DC45AD5" w14:textId="77777777" w:rsidR="00EE7FF6" w:rsidRPr="00906068" w:rsidRDefault="00F92A5E" w:rsidP="00F92A5E">
      <w:pPr>
        <w:rPr>
          <w:rFonts w:ascii="Cambria" w:hAnsi="Cambria"/>
          <w:color w:val="222222"/>
          <w:sz w:val="26"/>
          <w:szCs w:val="26"/>
        </w:rPr>
      </w:pPr>
      <w:r w:rsidRPr="00906068">
        <w:rPr>
          <w:rFonts w:ascii="Cambria" w:hAnsi="Cambria"/>
          <w:color w:val="222222"/>
          <w:sz w:val="26"/>
          <w:szCs w:val="26"/>
        </w:rPr>
        <w:t>Jon Kabat-Zinn kaller evnen til oppmerksomt nærvær: "en universell menneskelig kapasitet" som best kan beskrives som "en måte å være på ". Det er mer enn konsentrasjon. "Godhet og en hang til medfølelse er viktige funksjoner, og praksisen heller alltid mot etiske og pro-sosiale tilnærminger". Avhandlingen undersøker om dette stemmer slik nærvær undervises i skolene i England.</w:t>
      </w:r>
    </w:p>
    <w:p w14:paraId="60DD6C6D" w14:textId="77777777" w:rsidR="00F92A5E" w:rsidRPr="00906068" w:rsidRDefault="002640C8" w:rsidP="00F92A5E">
      <w:pPr>
        <w:rPr>
          <w:rFonts w:ascii="Cambria" w:hAnsi="Cambria"/>
          <w:color w:val="222222"/>
          <w:sz w:val="26"/>
          <w:szCs w:val="26"/>
        </w:rPr>
      </w:pPr>
      <w:r w:rsidRPr="00906068">
        <w:rPr>
          <w:rFonts w:ascii="Cambria" w:hAnsi="Cambria"/>
          <w:color w:val="222222"/>
          <w:sz w:val="26"/>
          <w:szCs w:val="26"/>
        </w:rPr>
        <w:t xml:space="preserve">Det er tre målsettinger med slike programmer i den engelske skolen.  "Bedre resultater" og "mental helse" er de to første. Den tredje er spesifikk for de unge: </w:t>
      </w:r>
      <w:r w:rsidRPr="00906068">
        <w:rPr>
          <w:rFonts w:ascii="Cambria" w:hAnsi="Cambria"/>
          <w:color w:val="222222"/>
          <w:sz w:val="26"/>
          <w:szCs w:val="26"/>
        </w:rPr>
        <w:lastRenderedPageBreak/>
        <w:t xml:space="preserve">et fokus på "karakterbygging og motstandsdyktighet (resilience), som omfatter et bredt spekter av moralske og samfunnsmessige dyder." </w:t>
      </w:r>
    </w:p>
    <w:p w14:paraId="299583A4" w14:textId="77777777" w:rsidR="002640C8" w:rsidRPr="00906068" w:rsidRDefault="002640C8" w:rsidP="00F92A5E">
      <w:pPr>
        <w:rPr>
          <w:rFonts w:ascii="Cambria" w:hAnsi="Cambria"/>
          <w:color w:val="222222"/>
          <w:sz w:val="26"/>
          <w:szCs w:val="26"/>
        </w:rPr>
      </w:pPr>
      <w:r w:rsidRPr="00906068">
        <w:rPr>
          <w:rFonts w:ascii="Cambria" w:hAnsi="Cambria"/>
          <w:color w:val="222222"/>
          <w:sz w:val="26"/>
          <w:szCs w:val="26"/>
        </w:rPr>
        <w:t xml:space="preserve">Simpson finner at kursene i dag sier lite om "moralske og samfunnsmessige dyder". </w:t>
      </w:r>
      <w:r w:rsidR="00F84211" w:rsidRPr="00906068">
        <w:rPr>
          <w:rFonts w:ascii="Cambria" w:hAnsi="Cambria"/>
          <w:color w:val="222222"/>
          <w:sz w:val="26"/>
          <w:szCs w:val="26"/>
        </w:rPr>
        <w:t>Dette har blitt kritisert fra flere hold, og</w:t>
      </w:r>
      <w:r w:rsidR="004F70FB" w:rsidRPr="00906068">
        <w:rPr>
          <w:rFonts w:ascii="Cambria" w:hAnsi="Cambria"/>
          <w:color w:val="222222"/>
          <w:sz w:val="26"/>
          <w:szCs w:val="26"/>
        </w:rPr>
        <w:t xml:space="preserve"> opplegget har blitt</w:t>
      </w:r>
      <w:r w:rsidR="00F84211" w:rsidRPr="00906068">
        <w:rPr>
          <w:rFonts w:ascii="Cambria" w:hAnsi="Cambria"/>
          <w:color w:val="222222"/>
          <w:sz w:val="26"/>
          <w:szCs w:val="26"/>
        </w:rPr>
        <w:t xml:space="preserve"> kalt</w:t>
      </w:r>
      <w:r w:rsidRPr="00906068">
        <w:rPr>
          <w:rFonts w:ascii="Cambria" w:hAnsi="Cambria"/>
          <w:color w:val="222222"/>
          <w:sz w:val="26"/>
          <w:szCs w:val="26"/>
        </w:rPr>
        <w:t xml:space="preserve"> "McMindfulness", som </w:t>
      </w:r>
      <w:r w:rsidR="00F84211" w:rsidRPr="00906068">
        <w:rPr>
          <w:rFonts w:ascii="Cambria" w:hAnsi="Cambria"/>
          <w:color w:val="222222"/>
          <w:sz w:val="26"/>
          <w:szCs w:val="26"/>
        </w:rPr>
        <w:t xml:space="preserve">innebærer å forenkle den opprinnelige praksis til </w:t>
      </w:r>
      <w:r w:rsidRPr="00906068">
        <w:rPr>
          <w:rFonts w:ascii="Cambria" w:hAnsi="Cambria"/>
          <w:color w:val="222222"/>
          <w:sz w:val="26"/>
          <w:szCs w:val="26"/>
        </w:rPr>
        <w:t>"en nedstrippet, sekularisert teknikk" for massekonsum</w:t>
      </w:r>
      <w:r w:rsidR="00F84211" w:rsidRPr="00906068">
        <w:rPr>
          <w:rFonts w:ascii="Cambria" w:hAnsi="Cambria"/>
          <w:color w:val="222222"/>
          <w:sz w:val="26"/>
          <w:szCs w:val="26"/>
        </w:rPr>
        <w:t xml:space="preserve">. I stedet for å bruke praksisen som et middel for å </w:t>
      </w:r>
      <w:r w:rsidR="004F70FB" w:rsidRPr="00906068">
        <w:rPr>
          <w:rFonts w:ascii="Cambria" w:hAnsi="Cambria"/>
          <w:color w:val="222222"/>
          <w:sz w:val="26"/>
          <w:szCs w:val="26"/>
        </w:rPr>
        <w:t>at</w:t>
      </w:r>
      <w:r w:rsidR="00F84211" w:rsidRPr="00906068">
        <w:rPr>
          <w:rFonts w:ascii="Cambria" w:hAnsi="Cambria"/>
          <w:color w:val="222222"/>
          <w:sz w:val="26"/>
          <w:szCs w:val="26"/>
        </w:rPr>
        <w:t xml:space="preserve"> enkeltpersoner og organisasjoner </w:t>
      </w:r>
      <w:r w:rsidR="004F70FB" w:rsidRPr="00906068">
        <w:rPr>
          <w:rFonts w:ascii="Cambria" w:hAnsi="Cambria"/>
          <w:color w:val="222222"/>
          <w:sz w:val="26"/>
          <w:szCs w:val="26"/>
        </w:rPr>
        <w:t xml:space="preserve">erkjenner </w:t>
      </w:r>
      <w:r w:rsidR="00F84211" w:rsidRPr="00906068">
        <w:rPr>
          <w:rFonts w:ascii="Cambria" w:hAnsi="Cambria"/>
          <w:color w:val="222222"/>
          <w:sz w:val="26"/>
          <w:szCs w:val="26"/>
        </w:rPr>
        <w:t>de usunne røttene av grådighet, ond vilje og villfarelse</w:t>
      </w:r>
      <w:r w:rsidR="004F70FB" w:rsidRPr="00906068">
        <w:rPr>
          <w:rFonts w:ascii="Cambria" w:hAnsi="Cambria"/>
          <w:color w:val="222222"/>
          <w:sz w:val="26"/>
          <w:szCs w:val="26"/>
        </w:rPr>
        <w:t xml:space="preserve"> (slik</w:t>
      </w:r>
      <w:r w:rsidR="00F84211" w:rsidRPr="00906068">
        <w:rPr>
          <w:rFonts w:ascii="Cambria" w:hAnsi="Cambria"/>
          <w:color w:val="222222"/>
          <w:sz w:val="26"/>
          <w:szCs w:val="26"/>
        </w:rPr>
        <w:t xml:space="preserve"> Buddha gjorde ved å gjøre oss oppmerksom på alle tings </w:t>
      </w:r>
      <w:r w:rsidR="004F70FB" w:rsidRPr="00906068">
        <w:rPr>
          <w:rFonts w:ascii="Cambria" w:hAnsi="Cambria"/>
          <w:color w:val="222222"/>
          <w:sz w:val="26"/>
          <w:szCs w:val="26"/>
        </w:rPr>
        <w:t xml:space="preserve">forgjengelighet og </w:t>
      </w:r>
      <w:r w:rsidR="00F84211" w:rsidRPr="00906068">
        <w:rPr>
          <w:rFonts w:ascii="Cambria" w:hAnsi="Cambria"/>
          <w:color w:val="222222"/>
          <w:sz w:val="26"/>
          <w:szCs w:val="26"/>
        </w:rPr>
        <w:t>gjensidige avhengighet</w:t>
      </w:r>
      <w:r w:rsidR="004F70FB" w:rsidRPr="00906068">
        <w:rPr>
          <w:rFonts w:ascii="Cambria" w:hAnsi="Cambria"/>
          <w:color w:val="222222"/>
          <w:sz w:val="26"/>
          <w:szCs w:val="26"/>
        </w:rPr>
        <w:t>)</w:t>
      </w:r>
      <w:r w:rsidR="00F84211" w:rsidRPr="00906068">
        <w:rPr>
          <w:rFonts w:ascii="Cambria" w:hAnsi="Cambria"/>
          <w:color w:val="222222"/>
          <w:sz w:val="26"/>
          <w:szCs w:val="26"/>
        </w:rPr>
        <w:t>, blir praksisen omgjort til en banal, terapeutisk, selvhjelpsteknikk som faktisk kan forsterke disse røttene".</w:t>
      </w:r>
    </w:p>
    <w:p w14:paraId="67E7EF96" w14:textId="2D173B05" w:rsidR="00F84211" w:rsidRPr="00906068" w:rsidRDefault="00F84211" w:rsidP="00F92A5E">
      <w:pPr>
        <w:rPr>
          <w:rFonts w:ascii="Cambria" w:hAnsi="Cambria"/>
          <w:color w:val="222222"/>
          <w:sz w:val="26"/>
          <w:szCs w:val="26"/>
        </w:rPr>
      </w:pPr>
      <w:r w:rsidRPr="00906068">
        <w:rPr>
          <w:rFonts w:ascii="Cambria" w:hAnsi="Cambria"/>
          <w:color w:val="222222"/>
          <w:sz w:val="26"/>
          <w:szCs w:val="26"/>
        </w:rPr>
        <w:t xml:space="preserve">Relasjoner til andre </w:t>
      </w:r>
      <w:r w:rsidR="004F70FB" w:rsidRPr="00906068">
        <w:rPr>
          <w:rFonts w:ascii="Cambria" w:hAnsi="Cambria"/>
          <w:color w:val="222222"/>
          <w:sz w:val="26"/>
          <w:szCs w:val="26"/>
        </w:rPr>
        <w:t>blir</w:t>
      </w:r>
      <w:r w:rsidRPr="00906068">
        <w:rPr>
          <w:rFonts w:ascii="Cambria" w:hAnsi="Cambria"/>
          <w:color w:val="222222"/>
          <w:sz w:val="26"/>
          <w:szCs w:val="26"/>
        </w:rPr>
        <w:t xml:space="preserve"> bare diskutert gjennom å vise til at når du "viser din takknemlighet" mot andre er dette noe som "faktisk</w:t>
      </w:r>
      <w:r w:rsidR="00FF22A3" w:rsidRPr="00906068">
        <w:rPr>
          <w:rFonts w:ascii="Cambria" w:hAnsi="Cambria"/>
          <w:color w:val="222222"/>
          <w:sz w:val="26"/>
          <w:szCs w:val="26"/>
        </w:rPr>
        <w:t xml:space="preserve"> er</w:t>
      </w:r>
      <w:r w:rsidRPr="00906068">
        <w:rPr>
          <w:rFonts w:ascii="Cambria" w:hAnsi="Cambria"/>
          <w:color w:val="222222"/>
          <w:sz w:val="26"/>
          <w:szCs w:val="26"/>
        </w:rPr>
        <w:t xml:space="preserve"> veldig bra for deg".</w:t>
      </w:r>
      <w:r w:rsidR="004A46F6" w:rsidRPr="00906068">
        <w:rPr>
          <w:rFonts w:ascii="Cambria" w:hAnsi="Cambria"/>
          <w:color w:val="222222"/>
          <w:sz w:val="26"/>
          <w:szCs w:val="26"/>
        </w:rPr>
        <w:t xml:space="preserve"> Mindfulnessforkynnere hevder at verden vil endre seg dersom vi blir mer nærværende i forhold til oss selv. Dette kan lett føre til hyper-individualisme, og kan forverre narsissismen som dyrkes i sosiale medier. Elevene lærer selvpasifiserende ferdigheter, uten å stille spørsmål ved kildene til stress i et samfunn styrt av konsumverdier. De risikerer å bli opplært til å være funksjonelle tannhjul i en brutal maskin, mens de kunne blitt vekket til å endre samfunnet.</w:t>
      </w:r>
    </w:p>
    <w:p w14:paraId="47DF327F" w14:textId="77777777" w:rsidR="00F949CB" w:rsidRPr="00906068" w:rsidRDefault="004A46F6" w:rsidP="00F949CB">
      <w:pPr>
        <w:rPr>
          <w:rFonts w:ascii="Cambria" w:hAnsi="Cambria"/>
          <w:color w:val="222222"/>
          <w:sz w:val="26"/>
          <w:szCs w:val="26"/>
        </w:rPr>
      </w:pPr>
      <w:r w:rsidRPr="00906068">
        <w:rPr>
          <w:rFonts w:ascii="Cambria" w:hAnsi="Cambria"/>
          <w:color w:val="222222"/>
          <w:sz w:val="26"/>
          <w:szCs w:val="26"/>
        </w:rPr>
        <w:t xml:space="preserve">Kabat-Zinn </w:t>
      </w:r>
      <w:r w:rsidR="00F949CB" w:rsidRPr="00906068">
        <w:rPr>
          <w:rFonts w:ascii="Cambria" w:hAnsi="Cambria"/>
          <w:color w:val="222222"/>
          <w:sz w:val="26"/>
          <w:szCs w:val="26"/>
        </w:rPr>
        <w:t xml:space="preserve">definerer oppmerksomt nærvær som </w:t>
      </w:r>
      <w:r w:rsidRPr="00906068">
        <w:rPr>
          <w:rFonts w:ascii="Cambria" w:hAnsi="Cambria"/>
          <w:color w:val="222222"/>
          <w:sz w:val="26"/>
          <w:szCs w:val="26"/>
        </w:rPr>
        <w:t>"</w:t>
      </w:r>
      <w:r w:rsidR="00F949CB" w:rsidRPr="00906068">
        <w:rPr>
          <w:rFonts w:ascii="Cambria" w:hAnsi="Cambria"/>
          <w:color w:val="222222"/>
          <w:sz w:val="26"/>
          <w:szCs w:val="26"/>
        </w:rPr>
        <w:t>å være</w:t>
      </w:r>
      <w:r w:rsidRPr="00906068">
        <w:rPr>
          <w:rFonts w:ascii="Cambria" w:hAnsi="Cambria"/>
          <w:color w:val="222222"/>
          <w:sz w:val="26"/>
          <w:szCs w:val="26"/>
        </w:rPr>
        <w:t xml:space="preserve"> oppmerksom på en spesiell måte: med vilje, i øyeblikket, og </w:t>
      </w:r>
      <w:r w:rsidR="00F949CB" w:rsidRPr="00906068">
        <w:rPr>
          <w:rFonts w:ascii="Cambria" w:hAnsi="Cambria"/>
          <w:color w:val="222222"/>
          <w:sz w:val="26"/>
          <w:szCs w:val="26"/>
        </w:rPr>
        <w:t>uten dømming</w:t>
      </w:r>
      <w:r w:rsidRPr="00906068">
        <w:rPr>
          <w:rFonts w:ascii="Cambria" w:hAnsi="Cambria"/>
          <w:color w:val="222222"/>
          <w:sz w:val="26"/>
          <w:szCs w:val="26"/>
        </w:rPr>
        <w:t xml:space="preserve">", </w:t>
      </w:r>
      <w:r w:rsidR="000F7CDD" w:rsidRPr="00906068">
        <w:rPr>
          <w:rFonts w:ascii="Cambria" w:hAnsi="Cambria"/>
          <w:color w:val="222222"/>
          <w:sz w:val="26"/>
          <w:szCs w:val="26"/>
        </w:rPr>
        <w:t xml:space="preserve">noe </w:t>
      </w:r>
      <w:r w:rsidRPr="00906068">
        <w:rPr>
          <w:rFonts w:ascii="Cambria" w:hAnsi="Cambria"/>
          <w:color w:val="222222"/>
          <w:sz w:val="26"/>
          <w:szCs w:val="26"/>
        </w:rPr>
        <w:t>som "fostrer større bevissthet, klarhet, og aksept" av hvordan ting er</w:t>
      </w:r>
      <w:r w:rsidR="00F949CB" w:rsidRPr="00906068">
        <w:rPr>
          <w:rFonts w:ascii="Cambria" w:hAnsi="Cambria"/>
          <w:color w:val="222222"/>
          <w:sz w:val="26"/>
          <w:szCs w:val="26"/>
        </w:rPr>
        <w:t>. Buddhismens mål er mer ambisiøse</w:t>
      </w:r>
      <w:r w:rsidR="000F7CDD" w:rsidRPr="00906068">
        <w:rPr>
          <w:rFonts w:ascii="Cambria" w:hAnsi="Cambria"/>
          <w:color w:val="222222"/>
          <w:sz w:val="26"/>
          <w:szCs w:val="26"/>
        </w:rPr>
        <w:t>;</w:t>
      </w:r>
      <w:r w:rsidR="00F949CB" w:rsidRPr="00906068">
        <w:rPr>
          <w:rFonts w:ascii="Cambria" w:hAnsi="Cambria"/>
          <w:color w:val="222222"/>
          <w:sz w:val="26"/>
          <w:szCs w:val="26"/>
        </w:rPr>
        <w:t xml:space="preserve"> å søke oppvåkning og medfølende handling. Som Buddha sier i et av s</w:t>
      </w:r>
      <w:r w:rsidR="00B727F1" w:rsidRPr="00906068">
        <w:rPr>
          <w:rFonts w:ascii="Cambria" w:hAnsi="Cambria"/>
          <w:color w:val="222222"/>
          <w:sz w:val="26"/>
          <w:szCs w:val="26"/>
        </w:rPr>
        <w:t>ine</w:t>
      </w:r>
      <w:r w:rsidR="00F949CB" w:rsidRPr="00906068">
        <w:rPr>
          <w:rFonts w:ascii="Cambria" w:hAnsi="Cambria"/>
          <w:color w:val="222222"/>
          <w:sz w:val="26"/>
          <w:szCs w:val="26"/>
        </w:rPr>
        <w:t xml:space="preserve"> foredrag: "de fire måtene å etablere </w:t>
      </w:r>
      <w:r w:rsidR="00B727F1" w:rsidRPr="00906068">
        <w:rPr>
          <w:rFonts w:ascii="Cambria" w:hAnsi="Cambria"/>
          <w:color w:val="222222"/>
          <w:sz w:val="26"/>
          <w:szCs w:val="26"/>
        </w:rPr>
        <w:t>oppmerksomt nærvær på</w:t>
      </w:r>
      <w:r w:rsidR="00F949CB" w:rsidRPr="00906068">
        <w:rPr>
          <w:rFonts w:ascii="Cambria" w:hAnsi="Cambria"/>
          <w:color w:val="222222"/>
          <w:sz w:val="26"/>
          <w:szCs w:val="26"/>
        </w:rPr>
        <w:t xml:space="preserve"> er</w:t>
      </w:r>
      <w:r w:rsidR="00B727F1" w:rsidRPr="00906068">
        <w:rPr>
          <w:rFonts w:ascii="Cambria" w:hAnsi="Cambria"/>
          <w:color w:val="222222"/>
          <w:sz w:val="26"/>
          <w:szCs w:val="26"/>
        </w:rPr>
        <w:t xml:space="preserve"> </w:t>
      </w:r>
      <w:r w:rsidR="00F949CB" w:rsidRPr="00906068">
        <w:rPr>
          <w:rFonts w:ascii="Cambria" w:hAnsi="Cambria"/>
          <w:color w:val="222222"/>
          <w:sz w:val="26"/>
          <w:szCs w:val="26"/>
        </w:rPr>
        <w:t xml:space="preserve">en </w:t>
      </w:r>
      <w:r w:rsidR="00B727F1" w:rsidRPr="00906068">
        <w:rPr>
          <w:rFonts w:ascii="Cambria" w:hAnsi="Cambria"/>
          <w:color w:val="222222"/>
          <w:sz w:val="26"/>
          <w:szCs w:val="26"/>
        </w:rPr>
        <w:t>vei</w:t>
      </w:r>
      <w:r w:rsidR="00F949CB" w:rsidRPr="00906068">
        <w:rPr>
          <w:rFonts w:ascii="Cambria" w:hAnsi="Cambria"/>
          <w:color w:val="222222"/>
          <w:sz w:val="26"/>
          <w:szCs w:val="26"/>
        </w:rPr>
        <w:t xml:space="preserve"> som fører til rensing av </w:t>
      </w:r>
      <w:r w:rsidR="00B727F1" w:rsidRPr="00906068">
        <w:rPr>
          <w:rFonts w:ascii="Cambria" w:hAnsi="Cambria"/>
          <w:color w:val="222222"/>
          <w:sz w:val="26"/>
          <w:szCs w:val="26"/>
        </w:rPr>
        <w:t>mennesket</w:t>
      </w:r>
      <w:r w:rsidR="00F949CB" w:rsidRPr="00906068">
        <w:rPr>
          <w:rFonts w:ascii="Cambria" w:hAnsi="Cambria"/>
          <w:color w:val="222222"/>
          <w:sz w:val="26"/>
          <w:szCs w:val="26"/>
        </w:rPr>
        <w:t xml:space="preserve"> - til </w:t>
      </w:r>
      <w:r w:rsidR="00B727F1" w:rsidRPr="00906068">
        <w:rPr>
          <w:rFonts w:ascii="Cambria" w:hAnsi="Cambria"/>
          <w:color w:val="222222"/>
          <w:sz w:val="26"/>
          <w:szCs w:val="26"/>
        </w:rPr>
        <w:t>opphør</w:t>
      </w:r>
      <w:r w:rsidR="00F949CB" w:rsidRPr="00906068">
        <w:rPr>
          <w:rFonts w:ascii="Cambria" w:hAnsi="Cambria"/>
          <w:color w:val="222222"/>
          <w:sz w:val="26"/>
          <w:szCs w:val="26"/>
        </w:rPr>
        <w:t xml:space="preserve"> av smerte og lidelse, for å </w:t>
      </w:r>
      <w:r w:rsidR="00B727F1" w:rsidRPr="00906068">
        <w:rPr>
          <w:rFonts w:ascii="Cambria" w:hAnsi="Cambria"/>
          <w:color w:val="222222"/>
          <w:sz w:val="26"/>
          <w:szCs w:val="26"/>
        </w:rPr>
        <w:t>erkjenne</w:t>
      </w:r>
      <w:r w:rsidR="00F949CB" w:rsidRPr="00906068">
        <w:rPr>
          <w:rFonts w:ascii="Cambria" w:hAnsi="Cambria"/>
          <w:color w:val="222222"/>
          <w:sz w:val="26"/>
          <w:szCs w:val="26"/>
        </w:rPr>
        <w:t xml:space="preserve"> </w:t>
      </w:r>
      <w:r w:rsidR="00B727F1" w:rsidRPr="00906068">
        <w:rPr>
          <w:rFonts w:ascii="Cambria" w:hAnsi="Cambria"/>
          <w:color w:val="222222"/>
          <w:sz w:val="26"/>
          <w:szCs w:val="26"/>
        </w:rPr>
        <w:t>virkelighetens sanne natur</w:t>
      </w:r>
      <w:r w:rsidR="00F949CB" w:rsidRPr="00906068">
        <w:rPr>
          <w:rFonts w:ascii="Cambria" w:hAnsi="Cambria"/>
          <w:color w:val="222222"/>
          <w:sz w:val="26"/>
          <w:szCs w:val="26"/>
        </w:rPr>
        <w:t>"</w:t>
      </w:r>
      <w:r w:rsidR="00B727F1" w:rsidRPr="00906068">
        <w:rPr>
          <w:rFonts w:ascii="Cambria" w:hAnsi="Cambria"/>
          <w:color w:val="222222"/>
          <w:sz w:val="26"/>
          <w:szCs w:val="26"/>
        </w:rPr>
        <w:t>.</w:t>
      </w:r>
      <w:r w:rsidR="00840E45" w:rsidRPr="00906068">
        <w:rPr>
          <w:rFonts w:ascii="Cambria" w:hAnsi="Cambria"/>
          <w:color w:val="222222"/>
          <w:sz w:val="26"/>
          <w:szCs w:val="26"/>
        </w:rPr>
        <w:t xml:space="preserve"> Han beskrev en 8-delt vei, der m</w:t>
      </w:r>
      <w:r w:rsidR="000F7CDD" w:rsidRPr="00906068">
        <w:rPr>
          <w:rFonts w:ascii="Cambria" w:hAnsi="Cambria"/>
          <w:color w:val="222222"/>
          <w:sz w:val="26"/>
          <w:szCs w:val="26"/>
        </w:rPr>
        <w:t xml:space="preserve">indfulness er en av 8 faktorer </w:t>
      </w:r>
      <w:r w:rsidR="00840E45" w:rsidRPr="00906068">
        <w:rPr>
          <w:rFonts w:ascii="Cambria" w:hAnsi="Cambria"/>
          <w:color w:val="222222"/>
          <w:sz w:val="26"/>
          <w:szCs w:val="26"/>
        </w:rPr>
        <w:t>som alle er gjensidig avhengig av hverandre. De kan beskrives som tre disipliner: etisk atferd, meditativ praksis og frigjørende innsikt.</w:t>
      </w:r>
    </w:p>
    <w:p w14:paraId="58A10648" w14:textId="77777777" w:rsidR="006071DC" w:rsidRPr="00906068" w:rsidRDefault="006071DC" w:rsidP="00F949CB">
      <w:pPr>
        <w:rPr>
          <w:rFonts w:ascii="Cambria" w:hAnsi="Cambria"/>
          <w:color w:val="222222"/>
          <w:sz w:val="26"/>
          <w:szCs w:val="26"/>
        </w:rPr>
      </w:pPr>
      <w:r w:rsidRPr="00906068">
        <w:rPr>
          <w:rFonts w:ascii="Cambria" w:hAnsi="Cambria"/>
          <w:color w:val="222222"/>
          <w:sz w:val="26"/>
          <w:szCs w:val="26"/>
        </w:rPr>
        <w:t>En kjent Buddhist, franskmannen Matthieu Ricard, argumenterer for å bringe inn etisk atferd i all praksis. Han sier: "Det finnes oppmerksomme snikskyttere og psykopater som har et rolig og stabilt sinn</w:t>
      </w:r>
      <w:r w:rsidR="004F70FB" w:rsidRPr="00906068">
        <w:rPr>
          <w:rFonts w:ascii="Cambria" w:hAnsi="Cambria"/>
          <w:color w:val="222222"/>
          <w:sz w:val="26"/>
          <w:szCs w:val="26"/>
        </w:rPr>
        <w:t>.</w:t>
      </w:r>
      <w:r w:rsidRPr="00906068">
        <w:rPr>
          <w:rFonts w:ascii="Cambria" w:hAnsi="Cambria"/>
          <w:color w:val="222222"/>
          <w:sz w:val="26"/>
          <w:szCs w:val="26"/>
        </w:rPr>
        <w:t xml:space="preserve"> Men det finnes ikke omsorgsfulle snikskyttere og psykopater." Han foreslår derfor å omdøpe mindfulness praksis til "omsorgsmindfulness" og "inkludere altruisme fra starten av" for å skape "en meget potent, rent sekulær måte å dyrke medfølelse og velvilje på".</w:t>
      </w:r>
      <w:r w:rsidR="004F70FB" w:rsidRPr="00906068">
        <w:rPr>
          <w:rFonts w:ascii="Cambria" w:hAnsi="Cambria"/>
          <w:color w:val="222222"/>
          <w:sz w:val="26"/>
          <w:szCs w:val="26"/>
        </w:rPr>
        <w:t xml:space="preserve"> På høstens konferanse Empathy and Compassion in Society, sa Richard Davidson at forskning fra hans senter viste at kontemplative medfølelsesøvelser skaper raskere endringer i hjernen enn rene nærværsøvelser, og at velvære </w:t>
      </w:r>
      <w:r w:rsidR="00DF54C7" w:rsidRPr="00906068">
        <w:rPr>
          <w:rFonts w:ascii="Cambria" w:hAnsi="Cambria"/>
          <w:color w:val="222222"/>
          <w:sz w:val="26"/>
          <w:szCs w:val="26"/>
        </w:rPr>
        <w:t xml:space="preserve">og altruisme </w:t>
      </w:r>
      <w:r w:rsidR="004F70FB" w:rsidRPr="00906068">
        <w:rPr>
          <w:rFonts w:ascii="Cambria" w:hAnsi="Cambria"/>
          <w:color w:val="222222"/>
          <w:sz w:val="26"/>
          <w:szCs w:val="26"/>
        </w:rPr>
        <w:t>er en ferdighet som kan trenes</w:t>
      </w:r>
      <w:r w:rsidR="00FF22A3" w:rsidRPr="00906068">
        <w:rPr>
          <w:rFonts w:ascii="Cambria" w:hAnsi="Cambria"/>
          <w:color w:val="222222"/>
          <w:sz w:val="26"/>
          <w:szCs w:val="26"/>
        </w:rPr>
        <w:t xml:space="preserve"> og som raskt gir resultater</w:t>
      </w:r>
      <w:r w:rsidR="004F70FB" w:rsidRPr="00906068">
        <w:rPr>
          <w:rFonts w:ascii="Cambria" w:hAnsi="Cambria"/>
          <w:color w:val="222222"/>
          <w:sz w:val="26"/>
          <w:szCs w:val="26"/>
        </w:rPr>
        <w:t xml:space="preserve">. </w:t>
      </w:r>
    </w:p>
    <w:p w14:paraId="347AD152" w14:textId="77777777" w:rsidR="00B727F1" w:rsidRPr="00906068" w:rsidRDefault="000F7CDD" w:rsidP="00F949CB">
      <w:pPr>
        <w:rPr>
          <w:rFonts w:ascii="Cambria" w:hAnsi="Cambria"/>
          <w:color w:val="222222"/>
          <w:sz w:val="26"/>
          <w:szCs w:val="26"/>
        </w:rPr>
      </w:pPr>
      <w:r w:rsidRPr="00906068">
        <w:rPr>
          <w:rFonts w:ascii="Cambria" w:hAnsi="Cambria"/>
          <w:color w:val="222222"/>
          <w:sz w:val="26"/>
          <w:szCs w:val="26"/>
        </w:rPr>
        <w:t xml:space="preserve">Slik jeg forstår oppmerksomt nærvær, handler det dypest sett om relasjon.  Relasjon kommer av det latinske ordet Re-ligare, som betyr å forbinde seg igjen </w:t>
      </w:r>
      <w:r w:rsidRPr="00906068">
        <w:rPr>
          <w:rFonts w:ascii="Cambria" w:hAnsi="Cambria"/>
          <w:color w:val="222222"/>
          <w:sz w:val="26"/>
          <w:szCs w:val="26"/>
        </w:rPr>
        <w:lastRenderedPageBreak/>
        <w:t>(reconnect). Vi øver oss på å forbinde oss med oss selv, hverandre og verden omkring oss. For at dette skal skje, er det nødvendig å ha med den etiske dimensjonen av vår praksis, og inkludere øvelser i takknemlighet, medfølelse og omsorg, sammen med rene nærværsøvelser. Det var positivt å høre en av grunnleggerne av det rådende mindfulness programmet i engelske skoler, Richard Burnett, fortelle at de arbeider med å utvide programmet for å inkludere dette perspektivet.  Det er i tråd med erfaringer fra USA og Kongsberg</w:t>
      </w:r>
      <w:r w:rsidR="00DF54C7" w:rsidRPr="00906068">
        <w:rPr>
          <w:rFonts w:ascii="Cambria" w:hAnsi="Cambria"/>
          <w:color w:val="222222"/>
          <w:sz w:val="26"/>
          <w:szCs w:val="26"/>
        </w:rPr>
        <w:t xml:space="preserve"> </w:t>
      </w:r>
      <w:r w:rsidRPr="00906068">
        <w:rPr>
          <w:rFonts w:ascii="Cambria" w:hAnsi="Cambria"/>
          <w:color w:val="222222"/>
          <w:sz w:val="26"/>
          <w:szCs w:val="26"/>
        </w:rPr>
        <w:t xml:space="preserve">(Call-to-Care programmet i </w:t>
      </w:r>
      <w:r w:rsidR="00DF54C7" w:rsidRPr="00906068">
        <w:rPr>
          <w:rFonts w:ascii="Cambria" w:hAnsi="Cambria"/>
          <w:color w:val="222222"/>
          <w:sz w:val="26"/>
          <w:szCs w:val="26"/>
        </w:rPr>
        <w:t xml:space="preserve">Kongsgårdmoen </w:t>
      </w:r>
      <w:r w:rsidRPr="00906068">
        <w:rPr>
          <w:rFonts w:ascii="Cambria" w:hAnsi="Cambria"/>
          <w:color w:val="222222"/>
          <w:sz w:val="26"/>
          <w:szCs w:val="26"/>
        </w:rPr>
        <w:t>grunnskole)</w:t>
      </w:r>
      <w:r w:rsidR="00DF54C7" w:rsidRPr="00906068">
        <w:rPr>
          <w:rFonts w:ascii="Cambria" w:hAnsi="Cambria"/>
          <w:color w:val="222222"/>
          <w:sz w:val="26"/>
          <w:szCs w:val="26"/>
        </w:rPr>
        <w:t xml:space="preserve">. De viser at sosial og emosjonell kompetanse hos elevene, er avhengig av at man spesifikt arbeider med omsorg og medfølelse, i tillegg til øvelser som styrker det fokuserte og det åpne nærvær. </w:t>
      </w:r>
    </w:p>
    <w:p w14:paraId="66BD1678" w14:textId="77777777" w:rsidR="00F949CB" w:rsidRPr="00906068" w:rsidRDefault="00DF54C7" w:rsidP="00F949CB">
      <w:pPr>
        <w:rPr>
          <w:rFonts w:ascii="Cambria" w:hAnsi="Cambria"/>
          <w:color w:val="222222"/>
          <w:sz w:val="26"/>
          <w:szCs w:val="26"/>
        </w:rPr>
      </w:pPr>
      <w:r w:rsidRPr="00906068">
        <w:rPr>
          <w:rFonts w:ascii="Cambria" w:hAnsi="Cambria"/>
          <w:color w:val="222222"/>
          <w:sz w:val="26"/>
          <w:szCs w:val="26"/>
        </w:rPr>
        <w:t xml:space="preserve">Til slutt kan vi fortelle at </w:t>
      </w:r>
      <w:r w:rsidR="00FF22A3" w:rsidRPr="00906068">
        <w:rPr>
          <w:rFonts w:ascii="Cambria" w:hAnsi="Cambria"/>
          <w:color w:val="222222"/>
          <w:sz w:val="26"/>
          <w:szCs w:val="26"/>
        </w:rPr>
        <w:t xml:space="preserve">foredragene fra høstens konferanse </w:t>
      </w:r>
      <w:r w:rsidRPr="00906068">
        <w:rPr>
          <w:rFonts w:ascii="Cambria" w:hAnsi="Cambria"/>
          <w:color w:val="222222"/>
          <w:sz w:val="26"/>
          <w:szCs w:val="26"/>
        </w:rPr>
        <w:t>snart vil ligge tilgjeng</w:t>
      </w:r>
      <w:r w:rsidR="00FF22A3" w:rsidRPr="00906068">
        <w:rPr>
          <w:rFonts w:ascii="Cambria" w:hAnsi="Cambria"/>
          <w:color w:val="222222"/>
          <w:sz w:val="26"/>
          <w:szCs w:val="26"/>
        </w:rPr>
        <w:t>elig på foreningens hjemmeside.</w:t>
      </w:r>
      <w:r w:rsidRPr="00906068">
        <w:rPr>
          <w:rFonts w:ascii="Cambria" w:hAnsi="Cambria"/>
          <w:color w:val="222222"/>
          <w:sz w:val="26"/>
          <w:szCs w:val="26"/>
        </w:rPr>
        <w:t xml:space="preserve"> </w:t>
      </w:r>
      <w:r w:rsidR="00FF22A3" w:rsidRPr="00906068">
        <w:rPr>
          <w:rFonts w:ascii="Cambria" w:hAnsi="Cambria"/>
          <w:color w:val="222222"/>
          <w:sz w:val="26"/>
          <w:szCs w:val="26"/>
        </w:rPr>
        <w:t>D</w:t>
      </w:r>
      <w:r w:rsidRPr="00906068">
        <w:rPr>
          <w:rFonts w:ascii="Cambria" w:hAnsi="Cambria"/>
          <w:color w:val="222222"/>
          <w:sz w:val="26"/>
          <w:szCs w:val="26"/>
        </w:rPr>
        <w:t>isse er vel vært å se igjen, for å la oss inspirere til å øve empati og medfølelse</w:t>
      </w:r>
      <w:r w:rsidR="00FF22A3" w:rsidRPr="00906068">
        <w:rPr>
          <w:rFonts w:ascii="Cambria" w:hAnsi="Cambria"/>
          <w:color w:val="222222"/>
          <w:sz w:val="26"/>
          <w:szCs w:val="26"/>
        </w:rPr>
        <w:t xml:space="preserve"> og således forhindre at vår praksis kun blir enda et nytt selvforbedringsprosjekt</w:t>
      </w:r>
      <w:r w:rsidRPr="00906068">
        <w:rPr>
          <w:rFonts w:ascii="Cambria" w:hAnsi="Cambria"/>
          <w:color w:val="222222"/>
          <w:sz w:val="26"/>
          <w:szCs w:val="26"/>
        </w:rPr>
        <w:t>.</w:t>
      </w:r>
    </w:p>
    <w:p w14:paraId="7F13F812" w14:textId="23FF6678" w:rsidR="00DF54C7" w:rsidRPr="00906068" w:rsidRDefault="00DF54C7" w:rsidP="00F949CB">
      <w:pPr>
        <w:rPr>
          <w:rFonts w:ascii="Cambria" w:hAnsi="Cambria"/>
          <w:color w:val="222222"/>
          <w:sz w:val="26"/>
          <w:szCs w:val="26"/>
        </w:rPr>
      </w:pPr>
      <w:r w:rsidRPr="00906068">
        <w:rPr>
          <w:rFonts w:ascii="Cambria" w:hAnsi="Cambria"/>
          <w:color w:val="222222"/>
          <w:sz w:val="26"/>
          <w:szCs w:val="26"/>
        </w:rPr>
        <w:t xml:space="preserve">Michael de Vibe </w:t>
      </w:r>
      <w:r w:rsidR="004329C4">
        <w:rPr>
          <w:rFonts w:ascii="Cambria" w:hAnsi="Cambria"/>
          <w:color w:val="222222"/>
          <w:sz w:val="26"/>
          <w:szCs w:val="26"/>
        </w:rPr>
        <w:t>21</w:t>
      </w:r>
      <w:r w:rsidRPr="00906068">
        <w:rPr>
          <w:rFonts w:ascii="Cambria" w:hAnsi="Cambria"/>
          <w:color w:val="222222"/>
          <w:sz w:val="26"/>
          <w:szCs w:val="26"/>
        </w:rPr>
        <w:t>.</w:t>
      </w:r>
      <w:r w:rsidR="0081282B">
        <w:rPr>
          <w:rFonts w:ascii="Cambria" w:hAnsi="Cambria"/>
          <w:color w:val="222222"/>
          <w:sz w:val="26"/>
          <w:szCs w:val="26"/>
        </w:rPr>
        <w:t>0</w:t>
      </w:r>
      <w:r w:rsidRPr="00906068">
        <w:rPr>
          <w:rFonts w:ascii="Cambria" w:hAnsi="Cambria"/>
          <w:color w:val="222222"/>
          <w:sz w:val="26"/>
          <w:szCs w:val="26"/>
        </w:rPr>
        <w:t>2.17</w:t>
      </w:r>
    </w:p>
    <w:p w14:paraId="3C20BBC2" w14:textId="77777777" w:rsidR="00F949CB" w:rsidRPr="00906068" w:rsidRDefault="00F949CB" w:rsidP="00F949CB">
      <w:pPr>
        <w:rPr>
          <w:rFonts w:ascii="Cambria" w:hAnsi="Cambria"/>
          <w:color w:val="222222"/>
        </w:rPr>
      </w:pPr>
    </w:p>
    <w:p w14:paraId="4ECFC6A3" w14:textId="77777777" w:rsidR="00EE7FF6" w:rsidRPr="00906068" w:rsidRDefault="00EE7FF6">
      <w:pPr>
        <w:rPr>
          <w:rFonts w:ascii="Cambria" w:hAnsi="Cambria"/>
        </w:rPr>
      </w:pPr>
    </w:p>
    <w:sectPr w:rsidR="00EE7FF6" w:rsidRPr="00906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9C"/>
    <w:rsid w:val="00001CA4"/>
    <w:rsid w:val="000808B6"/>
    <w:rsid w:val="000F1E7B"/>
    <w:rsid w:val="000F7CDD"/>
    <w:rsid w:val="0010124B"/>
    <w:rsid w:val="002640C8"/>
    <w:rsid w:val="0027157B"/>
    <w:rsid w:val="00412657"/>
    <w:rsid w:val="004329C4"/>
    <w:rsid w:val="004A46F6"/>
    <w:rsid w:val="004F70FB"/>
    <w:rsid w:val="005403C2"/>
    <w:rsid w:val="005D01DD"/>
    <w:rsid w:val="006071DC"/>
    <w:rsid w:val="0081282B"/>
    <w:rsid w:val="00840E45"/>
    <w:rsid w:val="0085115A"/>
    <w:rsid w:val="00906068"/>
    <w:rsid w:val="00AB1D9C"/>
    <w:rsid w:val="00B727F1"/>
    <w:rsid w:val="00BF0D1A"/>
    <w:rsid w:val="00C2561E"/>
    <w:rsid w:val="00C41321"/>
    <w:rsid w:val="00D21C89"/>
    <w:rsid w:val="00D51E82"/>
    <w:rsid w:val="00DF54C7"/>
    <w:rsid w:val="00E11AFF"/>
    <w:rsid w:val="00E71679"/>
    <w:rsid w:val="00EB72C1"/>
    <w:rsid w:val="00EE7FF6"/>
    <w:rsid w:val="00F84211"/>
    <w:rsid w:val="00F92A5E"/>
    <w:rsid w:val="00F949CB"/>
    <w:rsid w:val="00FD7B5F"/>
    <w:rsid w:val="00FF22A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7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F0D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716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FF6"/>
    <w:rPr>
      <w:color w:val="0563C1" w:themeColor="hyperlink"/>
      <w:u w:val="single"/>
    </w:rPr>
  </w:style>
  <w:style w:type="character" w:customStyle="1" w:styleId="Heading2Char">
    <w:name w:val="Heading 2 Char"/>
    <w:basedOn w:val="DefaultParagraphFont"/>
    <w:link w:val="Heading2"/>
    <w:uiPriority w:val="9"/>
    <w:rsid w:val="00BF0D1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71679"/>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F0D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716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FF6"/>
    <w:rPr>
      <w:color w:val="0563C1" w:themeColor="hyperlink"/>
      <w:u w:val="single"/>
    </w:rPr>
  </w:style>
  <w:style w:type="character" w:customStyle="1" w:styleId="Heading2Char">
    <w:name w:val="Heading 2 Char"/>
    <w:basedOn w:val="DefaultParagraphFont"/>
    <w:link w:val="Heading2"/>
    <w:uiPriority w:val="9"/>
    <w:rsid w:val="00BF0D1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7167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0303">
      <w:bodyDiv w:val="1"/>
      <w:marLeft w:val="0"/>
      <w:marRight w:val="0"/>
      <w:marTop w:val="0"/>
      <w:marBottom w:val="0"/>
      <w:divBdr>
        <w:top w:val="none" w:sz="0" w:space="0" w:color="auto"/>
        <w:left w:val="none" w:sz="0" w:space="0" w:color="auto"/>
        <w:bottom w:val="none" w:sz="0" w:space="0" w:color="auto"/>
        <w:right w:val="none" w:sz="0" w:space="0" w:color="auto"/>
      </w:divBdr>
      <w:divsChild>
        <w:div w:id="1561942070">
          <w:marLeft w:val="0"/>
          <w:marRight w:val="0"/>
          <w:marTop w:val="0"/>
          <w:marBottom w:val="0"/>
          <w:divBdr>
            <w:top w:val="none" w:sz="0" w:space="0" w:color="auto"/>
            <w:left w:val="none" w:sz="0" w:space="0" w:color="auto"/>
            <w:bottom w:val="none" w:sz="0" w:space="0" w:color="auto"/>
            <w:right w:val="none" w:sz="0" w:space="0" w:color="auto"/>
          </w:divBdr>
          <w:divsChild>
            <w:div w:id="1514301937">
              <w:marLeft w:val="0"/>
              <w:marRight w:val="0"/>
              <w:marTop w:val="0"/>
              <w:marBottom w:val="0"/>
              <w:divBdr>
                <w:top w:val="none" w:sz="0" w:space="0" w:color="auto"/>
                <w:left w:val="none" w:sz="0" w:space="0" w:color="auto"/>
                <w:bottom w:val="none" w:sz="0" w:space="0" w:color="auto"/>
                <w:right w:val="none" w:sz="0" w:space="0" w:color="auto"/>
              </w:divBdr>
              <w:divsChild>
                <w:div w:id="1540582170">
                  <w:marLeft w:val="0"/>
                  <w:marRight w:val="0"/>
                  <w:marTop w:val="0"/>
                  <w:marBottom w:val="0"/>
                  <w:divBdr>
                    <w:top w:val="none" w:sz="0" w:space="0" w:color="auto"/>
                    <w:left w:val="none" w:sz="0" w:space="0" w:color="auto"/>
                    <w:bottom w:val="none" w:sz="0" w:space="0" w:color="auto"/>
                    <w:right w:val="none" w:sz="0" w:space="0" w:color="auto"/>
                  </w:divBdr>
                  <w:divsChild>
                    <w:div w:id="308826814">
                      <w:marLeft w:val="0"/>
                      <w:marRight w:val="0"/>
                      <w:marTop w:val="0"/>
                      <w:marBottom w:val="0"/>
                      <w:divBdr>
                        <w:top w:val="none" w:sz="0" w:space="0" w:color="auto"/>
                        <w:left w:val="none" w:sz="0" w:space="0" w:color="auto"/>
                        <w:bottom w:val="none" w:sz="0" w:space="0" w:color="auto"/>
                        <w:right w:val="none" w:sz="0" w:space="0" w:color="auto"/>
                      </w:divBdr>
                      <w:divsChild>
                        <w:div w:id="2014869650">
                          <w:marLeft w:val="0"/>
                          <w:marRight w:val="0"/>
                          <w:marTop w:val="0"/>
                          <w:marBottom w:val="0"/>
                          <w:divBdr>
                            <w:top w:val="none" w:sz="0" w:space="0" w:color="auto"/>
                            <w:left w:val="none" w:sz="0" w:space="0" w:color="auto"/>
                            <w:bottom w:val="none" w:sz="0" w:space="0" w:color="auto"/>
                            <w:right w:val="none" w:sz="0" w:space="0" w:color="auto"/>
                          </w:divBdr>
                          <w:divsChild>
                            <w:div w:id="39402230">
                              <w:marLeft w:val="0"/>
                              <w:marRight w:val="0"/>
                              <w:marTop w:val="0"/>
                              <w:marBottom w:val="0"/>
                              <w:divBdr>
                                <w:top w:val="none" w:sz="0" w:space="0" w:color="auto"/>
                                <w:left w:val="none" w:sz="0" w:space="0" w:color="auto"/>
                                <w:bottom w:val="none" w:sz="0" w:space="0" w:color="auto"/>
                                <w:right w:val="none" w:sz="0" w:space="0" w:color="auto"/>
                              </w:divBdr>
                              <w:divsChild>
                                <w:div w:id="927732731">
                                  <w:marLeft w:val="0"/>
                                  <w:marRight w:val="0"/>
                                  <w:marTop w:val="0"/>
                                  <w:marBottom w:val="0"/>
                                  <w:divBdr>
                                    <w:top w:val="none" w:sz="0" w:space="0" w:color="auto"/>
                                    <w:left w:val="none" w:sz="0" w:space="0" w:color="auto"/>
                                    <w:bottom w:val="none" w:sz="0" w:space="0" w:color="auto"/>
                                    <w:right w:val="none" w:sz="0" w:space="0" w:color="auto"/>
                                  </w:divBdr>
                                  <w:divsChild>
                                    <w:div w:id="1601986902">
                                      <w:marLeft w:val="0"/>
                                      <w:marRight w:val="0"/>
                                      <w:marTop w:val="0"/>
                                      <w:marBottom w:val="0"/>
                                      <w:divBdr>
                                        <w:top w:val="none" w:sz="0" w:space="0" w:color="auto"/>
                                        <w:left w:val="none" w:sz="0" w:space="0" w:color="auto"/>
                                        <w:bottom w:val="none" w:sz="0" w:space="0" w:color="auto"/>
                                        <w:right w:val="none" w:sz="0" w:space="0" w:color="auto"/>
                                      </w:divBdr>
                                      <w:divsChild>
                                        <w:div w:id="570848790">
                                          <w:marLeft w:val="0"/>
                                          <w:marRight w:val="0"/>
                                          <w:marTop w:val="0"/>
                                          <w:marBottom w:val="0"/>
                                          <w:divBdr>
                                            <w:top w:val="none" w:sz="0" w:space="0" w:color="auto"/>
                                            <w:left w:val="none" w:sz="0" w:space="0" w:color="auto"/>
                                            <w:bottom w:val="none" w:sz="0" w:space="0" w:color="auto"/>
                                            <w:right w:val="none" w:sz="0" w:space="0" w:color="auto"/>
                                          </w:divBdr>
                                          <w:divsChild>
                                            <w:div w:id="10256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ielsimpson.info/archive/mindfulness-in-schools-constructive-critiqu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1597</TotalTime>
  <Pages>3</Pages>
  <Words>1021</Words>
  <Characters>5826</Characters>
  <Application>Microsoft Macintosh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Vibe, Michael F.</dc:creator>
  <cp:keywords/>
  <dc:description/>
  <cp:lastModifiedBy>Torbjorn H. Sandvik</cp:lastModifiedBy>
  <cp:revision>20</cp:revision>
  <dcterms:created xsi:type="dcterms:W3CDTF">2017-02-18T06:43:00Z</dcterms:created>
  <dcterms:modified xsi:type="dcterms:W3CDTF">2017-02-21T10:27:00Z</dcterms:modified>
</cp:coreProperties>
</file>